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3B79"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BYLAWS</w:t>
      </w:r>
    </w:p>
    <w:p w14:paraId="462A4F4C"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LYNCHBURG REPUBLICAN CITY COMMITTEE</w:t>
      </w:r>
    </w:p>
    <w:p w14:paraId="6030F53E" w14:textId="77777777" w:rsidR="009F2A16" w:rsidRPr="009F2A16" w:rsidRDefault="009F2A16" w:rsidP="001F5ED2">
      <w:pPr>
        <w:spacing w:after="240"/>
        <w:jc w:val="center"/>
        <w:rPr>
          <w:rFonts w:eastAsia="Times New Roman" w:cs="Times New Roman"/>
          <w:color w:val="000000"/>
        </w:rPr>
      </w:pPr>
    </w:p>
    <w:p w14:paraId="513D352C"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I – Powers</w:t>
      </w:r>
    </w:p>
    <w:p w14:paraId="342DB72C" w14:textId="77777777" w:rsidR="009F2A16" w:rsidRPr="009F2A16" w:rsidRDefault="009F2A16" w:rsidP="001F5ED2">
      <w:pPr>
        <w:jc w:val="both"/>
        <w:rPr>
          <w:rFonts w:eastAsia="Times New Roman" w:cs="Times New Roman"/>
          <w:color w:val="000000"/>
        </w:rPr>
      </w:pPr>
    </w:p>
    <w:p w14:paraId="58D8D2D2" w14:textId="3956A690" w:rsidR="009F2A16" w:rsidRPr="009F2A16" w:rsidRDefault="009F2A16" w:rsidP="001F5ED2">
      <w:pPr>
        <w:jc w:val="both"/>
        <w:rPr>
          <w:rFonts w:eastAsia="Times New Roman" w:cs="Times New Roman"/>
          <w:color w:val="000000"/>
        </w:rPr>
      </w:pPr>
      <w:r w:rsidRPr="009F2A16">
        <w:rPr>
          <w:rFonts w:eastAsia="Times New Roman" w:cs="Times New Roman"/>
          <w:color w:val="000000"/>
        </w:rPr>
        <w:t>All powers and duties of the Lynchburg Republican City Committee, hereinafter referred to as “the Committee”, “Lynchburg Republican Party” or “</w:t>
      </w:r>
      <w:r w:rsidR="00D26809" w:rsidRPr="00D26809">
        <w:rPr>
          <w:rFonts w:eastAsia="Times New Roman" w:cs="Times New Roman"/>
          <w:color w:val="000000" w:themeColor="text1"/>
        </w:rPr>
        <w:t>LRCC</w:t>
      </w:r>
      <w:r w:rsidR="00D26809" w:rsidRPr="009F2A16">
        <w:rPr>
          <w:rFonts w:eastAsia="Times New Roman" w:cs="Times New Roman"/>
          <w:color w:val="000000"/>
        </w:rPr>
        <w:t>”</w:t>
      </w:r>
      <w:r w:rsidRPr="009F2A16">
        <w:rPr>
          <w:rFonts w:eastAsia="Times New Roman" w:cs="Times New Roman"/>
          <w:color w:val="000000"/>
        </w:rPr>
        <w:t>, are derived from the “Plan of Organization [of the] Republican Party of Virginia (RPV)”, hereinafter referred to as the “Party Plan”. </w:t>
      </w:r>
    </w:p>
    <w:p w14:paraId="111CB934" w14:textId="77777777" w:rsidR="009F2A16" w:rsidRPr="009F2A16" w:rsidRDefault="009F2A16" w:rsidP="001F5ED2">
      <w:pPr>
        <w:spacing w:after="240"/>
        <w:jc w:val="both"/>
        <w:rPr>
          <w:rFonts w:eastAsia="Times New Roman" w:cs="Times New Roman"/>
          <w:color w:val="000000"/>
        </w:rPr>
      </w:pPr>
    </w:p>
    <w:p w14:paraId="15F9BD7C"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II – Purpose</w:t>
      </w:r>
    </w:p>
    <w:p w14:paraId="28E6FD5D" w14:textId="77777777" w:rsidR="009F2A16" w:rsidRPr="009F2A16" w:rsidRDefault="009F2A16" w:rsidP="001F5ED2">
      <w:pPr>
        <w:jc w:val="both"/>
        <w:rPr>
          <w:rFonts w:eastAsia="Times New Roman" w:cs="Times New Roman"/>
          <w:color w:val="000000"/>
        </w:rPr>
      </w:pPr>
    </w:p>
    <w:p w14:paraId="40929EEB"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The purposes of the Lynchburg Republican Party shall be to:</w:t>
      </w:r>
    </w:p>
    <w:p w14:paraId="53E777CF" w14:textId="39AA18E9" w:rsidR="009F2A16" w:rsidRPr="009F2A16" w:rsidRDefault="009F2A16" w:rsidP="001F5ED2">
      <w:pPr>
        <w:jc w:val="both"/>
        <w:rPr>
          <w:rFonts w:eastAsia="Times New Roman" w:cs="Times New Roman"/>
          <w:color w:val="000000"/>
        </w:rPr>
      </w:pPr>
    </w:p>
    <w:p w14:paraId="71EC2340" w14:textId="33FCEB19" w:rsidR="009F2A16" w:rsidRDefault="009F2A16" w:rsidP="001F5ED2">
      <w:pPr>
        <w:numPr>
          <w:ilvl w:val="0"/>
          <w:numId w:val="3"/>
        </w:numPr>
        <w:jc w:val="both"/>
        <w:textAlignment w:val="baseline"/>
        <w:rPr>
          <w:rFonts w:eastAsia="Times New Roman" w:cs="Times New Roman"/>
          <w:color w:val="000000"/>
        </w:rPr>
      </w:pPr>
      <w:r w:rsidRPr="009F2A16">
        <w:rPr>
          <w:rFonts w:eastAsia="Times New Roman" w:cs="Times New Roman"/>
          <w:color w:val="000000"/>
        </w:rPr>
        <w:t>Promote the principles of the Republican Party.</w:t>
      </w:r>
    </w:p>
    <w:p w14:paraId="08D3E62B" w14:textId="77777777" w:rsidR="00435BB0" w:rsidRPr="009F2A16" w:rsidRDefault="00435BB0" w:rsidP="001F5ED2">
      <w:pPr>
        <w:ind w:left="720"/>
        <w:jc w:val="both"/>
        <w:textAlignment w:val="baseline"/>
        <w:rPr>
          <w:rFonts w:eastAsia="Times New Roman" w:cs="Times New Roman"/>
          <w:color w:val="000000"/>
        </w:rPr>
      </w:pPr>
    </w:p>
    <w:p w14:paraId="0B115367" w14:textId="377B860F" w:rsidR="009F2A16" w:rsidRPr="00A54243" w:rsidRDefault="009F2A16" w:rsidP="001F5ED2">
      <w:pPr>
        <w:numPr>
          <w:ilvl w:val="0"/>
          <w:numId w:val="3"/>
        </w:numPr>
        <w:jc w:val="both"/>
        <w:textAlignment w:val="baseline"/>
        <w:rPr>
          <w:rFonts w:eastAsia="Times New Roman" w:cs="Times New Roman"/>
          <w:color w:val="000000"/>
        </w:rPr>
      </w:pPr>
      <w:r w:rsidRPr="00A54243">
        <w:rPr>
          <w:rFonts w:eastAsia="Times New Roman" w:cs="Times New Roman"/>
          <w:color w:val="000000"/>
        </w:rPr>
        <w:t>Support and elect Republican candidates</w:t>
      </w:r>
      <w:r w:rsidR="001B0915" w:rsidRPr="00A54243">
        <w:rPr>
          <w:rFonts w:eastAsia="Times New Roman" w:cs="Times New Roman"/>
          <w:color w:val="000000"/>
        </w:rPr>
        <w:t xml:space="preserve"> for public office</w:t>
      </w:r>
      <w:r w:rsidRPr="00A54243">
        <w:rPr>
          <w:rFonts w:eastAsia="Times New Roman" w:cs="Times New Roman"/>
          <w:color w:val="000000"/>
        </w:rPr>
        <w:t xml:space="preserve"> who support and abide by the principles of the Republican Party</w:t>
      </w:r>
      <w:r w:rsidR="001B0915" w:rsidRPr="00A54243">
        <w:rPr>
          <w:rFonts w:eastAsia="Times New Roman" w:cs="Times New Roman"/>
          <w:color w:val="000000"/>
        </w:rPr>
        <w:t xml:space="preserve"> as defined by the Republican Creed in effect as of </w:t>
      </w:r>
      <w:r w:rsidR="00A54243" w:rsidRPr="00A54243">
        <w:rPr>
          <w:rFonts w:eastAsia="Times New Roman" w:cs="Times New Roman"/>
          <w:color w:val="000000"/>
        </w:rPr>
        <w:t>April</w:t>
      </w:r>
      <w:r w:rsidR="001B0915" w:rsidRPr="00A54243">
        <w:rPr>
          <w:rFonts w:eastAsia="Times New Roman" w:cs="Times New Roman"/>
          <w:color w:val="000000"/>
        </w:rPr>
        <w:t xml:space="preserve"> 1</w:t>
      </w:r>
      <w:r w:rsidR="00A54243" w:rsidRPr="00A54243">
        <w:rPr>
          <w:rFonts w:eastAsia="Times New Roman" w:cs="Times New Roman"/>
          <w:color w:val="000000"/>
        </w:rPr>
        <w:t>3</w:t>
      </w:r>
      <w:r w:rsidR="001B0915" w:rsidRPr="00A54243">
        <w:rPr>
          <w:rFonts w:eastAsia="Times New Roman" w:cs="Times New Roman"/>
          <w:color w:val="000000"/>
        </w:rPr>
        <w:t>, 2026</w:t>
      </w:r>
      <w:r w:rsidRPr="00A54243">
        <w:rPr>
          <w:rFonts w:eastAsia="Times New Roman" w:cs="Times New Roman"/>
          <w:color w:val="000000"/>
        </w:rPr>
        <w:t>.</w:t>
      </w:r>
    </w:p>
    <w:p w14:paraId="402F6915" w14:textId="77777777" w:rsidR="00435BB0" w:rsidRPr="00A54243" w:rsidRDefault="00435BB0" w:rsidP="001F5ED2">
      <w:pPr>
        <w:jc w:val="both"/>
        <w:textAlignment w:val="baseline"/>
        <w:rPr>
          <w:rFonts w:eastAsia="Times New Roman" w:cs="Times New Roman"/>
          <w:color w:val="000000"/>
        </w:rPr>
      </w:pPr>
    </w:p>
    <w:p w14:paraId="32B9415A" w14:textId="77777777" w:rsidR="009F2A16" w:rsidRPr="00A54243" w:rsidRDefault="009F2A16" w:rsidP="001F5ED2">
      <w:pPr>
        <w:numPr>
          <w:ilvl w:val="0"/>
          <w:numId w:val="3"/>
        </w:numPr>
        <w:jc w:val="both"/>
        <w:textAlignment w:val="baseline"/>
        <w:rPr>
          <w:rFonts w:eastAsia="Times New Roman" w:cs="Times New Roman"/>
          <w:color w:val="000000"/>
        </w:rPr>
      </w:pPr>
      <w:r w:rsidRPr="00A54243">
        <w:rPr>
          <w:rFonts w:eastAsia="Times New Roman" w:cs="Times New Roman"/>
          <w:color w:val="000000"/>
        </w:rPr>
        <w:t>Hold elected officials accountable to the principles enumerated in the Virginia Republican Creed.</w:t>
      </w:r>
    </w:p>
    <w:p w14:paraId="080CF69C" w14:textId="77777777" w:rsidR="009F2A16" w:rsidRPr="00A54243" w:rsidRDefault="009F2A16" w:rsidP="001F5ED2">
      <w:pPr>
        <w:spacing w:after="240"/>
        <w:jc w:val="both"/>
        <w:rPr>
          <w:rFonts w:eastAsia="Times New Roman" w:cs="Times New Roman"/>
          <w:color w:val="000000"/>
        </w:rPr>
      </w:pPr>
    </w:p>
    <w:p w14:paraId="745D7B23" w14:textId="77777777" w:rsidR="009F2A16" w:rsidRPr="00A54243" w:rsidRDefault="009F2A16" w:rsidP="001F5ED2">
      <w:pPr>
        <w:jc w:val="center"/>
        <w:rPr>
          <w:rFonts w:eastAsia="Times New Roman" w:cs="Times New Roman"/>
          <w:color w:val="000000"/>
        </w:rPr>
      </w:pPr>
      <w:r w:rsidRPr="00A54243">
        <w:rPr>
          <w:rFonts w:eastAsia="Times New Roman" w:cs="Times New Roman"/>
          <w:b/>
          <w:bCs/>
          <w:color w:val="000000"/>
          <w:u w:val="single"/>
        </w:rPr>
        <w:t>ARTICLE III - Members</w:t>
      </w:r>
    </w:p>
    <w:p w14:paraId="4149DDF5" w14:textId="77777777" w:rsidR="009F2A16" w:rsidRPr="00A54243" w:rsidRDefault="009F2A16" w:rsidP="001F5ED2">
      <w:pPr>
        <w:jc w:val="both"/>
        <w:rPr>
          <w:rFonts w:eastAsia="Times New Roman" w:cs="Times New Roman"/>
          <w:color w:val="000000"/>
        </w:rPr>
      </w:pPr>
    </w:p>
    <w:p w14:paraId="49D4DDBD" w14:textId="77777777" w:rsidR="009F2A16" w:rsidRPr="00A54243" w:rsidRDefault="009F2A16" w:rsidP="001F5ED2">
      <w:pPr>
        <w:jc w:val="center"/>
        <w:rPr>
          <w:rFonts w:eastAsia="Times New Roman" w:cs="Times New Roman"/>
          <w:color w:val="000000"/>
        </w:rPr>
      </w:pPr>
      <w:r w:rsidRPr="00A54243">
        <w:rPr>
          <w:rFonts w:eastAsia="Times New Roman" w:cs="Times New Roman"/>
          <w:b/>
          <w:bCs/>
          <w:color w:val="000000"/>
        </w:rPr>
        <w:t>Section A. Qualifications</w:t>
      </w:r>
    </w:p>
    <w:p w14:paraId="064B7E6B" w14:textId="4541CE49" w:rsidR="009F2A16" w:rsidRPr="00A54243" w:rsidRDefault="009F2A16" w:rsidP="001F5ED2">
      <w:pPr>
        <w:jc w:val="both"/>
        <w:rPr>
          <w:rFonts w:eastAsia="Times New Roman" w:cs="Times New Roman"/>
          <w:color w:val="000000"/>
        </w:rPr>
      </w:pPr>
    </w:p>
    <w:p w14:paraId="193D91C9" w14:textId="246E4FED" w:rsidR="009F2A16" w:rsidRPr="00A54243" w:rsidRDefault="009F2A16" w:rsidP="001F5ED2">
      <w:pPr>
        <w:numPr>
          <w:ilvl w:val="0"/>
          <w:numId w:val="4"/>
        </w:numPr>
        <w:jc w:val="both"/>
        <w:textAlignment w:val="baseline"/>
        <w:rPr>
          <w:rFonts w:eastAsia="Times New Roman" w:cs="Times New Roman"/>
          <w:color w:val="000000"/>
        </w:rPr>
      </w:pPr>
      <w:r w:rsidRPr="00A54243">
        <w:rPr>
          <w:rFonts w:eastAsia="Times New Roman" w:cs="Times New Roman"/>
          <w:color w:val="000000"/>
        </w:rPr>
        <w:t>Any legally qualified voter living within the City of Lynchburg, under the laws of the Commonwealth of Virginia, who is in agreement with the principles of the Republican Party</w:t>
      </w:r>
      <w:r w:rsidR="001B0915" w:rsidRPr="00A54243">
        <w:rPr>
          <w:rFonts w:eastAsia="Times New Roman" w:cs="Times New Roman"/>
          <w:color w:val="000000"/>
        </w:rPr>
        <w:t xml:space="preserve"> as defined by the Virginia Republican Creed in effect as of </w:t>
      </w:r>
      <w:r w:rsidR="00A54243" w:rsidRPr="00A54243">
        <w:rPr>
          <w:rFonts w:eastAsia="Times New Roman" w:cs="Times New Roman"/>
          <w:color w:val="000000"/>
        </w:rPr>
        <w:t>April 13,</w:t>
      </w:r>
      <w:r w:rsidR="001B0915" w:rsidRPr="00A54243">
        <w:rPr>
          <w:rFonts w:eastAsia="Times New Roman" w:cs="Times New Roman"/>
          <w:color w:val="000000"/>
        </w:rPr>
        <w:t xml:space="preserve"> 2026,</w:t>
      </w:r>
      <w:r w:rsidRPr="00A54243">
        <w:rPr>
          <w:rFonts w:eastAsia="Times New Roman" w:cs="Times New Roman"/>
          <w:color w:val="000000"/>
        </w:rPr>
        <w:t xml:space="preserve"> and who, if requested, expresses in open meeting either orally or in writing as may be required, his or her intent to support all of its nominees for public office in the ensuing election, is eligible for membership in the </w:t>
      </w:r>
      <w:r w:rsidR="00D26809" w:rsidRPr="00A54243">
        <w:rPr>
          <w:rFonts w:eastAsia="Times New Roman" w:cs="Times New Roman"/>
          <w:color w:val="000000" w:themeColor="text1"/>
        </w:rPr>
        <w:t>LRCC.</w:t>
      </w:r>
    </w:p>
    <w:p w14:paraId="1B65D9D1" w14:textId="77777777" w:rsidR="00435BB0" w:rsidRPr="009F2A16" w:rsidRDefault="00435BB0" w:rsidP="001F5ED2">
      <w:pPr>
        <w:ind w:left="720"/>
        <w:jc w:val="both"/>
        <w:textAlignment w:val="baseline"/>
        <w:rPr>
          <w:rFonts w:eastAsia="Times New Roman" w:cs="Times New Roman"/>
          <w:color w:val="000000"/>
        </w:rPr>
      </w:pPr>
    </w:p>
    <w:p w14:paraId="6A0E875C" w14:textId="2D61D96E" w:rsidR="009F2A16" w:rsidRDefault="009F2A16" w:rsidP="001F5ED2">
      <w:pPr>
        <w:numPr>
          <w:ilvl w:val="0"/>
          <w:numId w:val="4"/>
        </w:numPr>
        <w:jc w:val="both"/>
        <w:textAlignment w:val="baseline"/>
        <w:rPr>
          <w:rFonts w:eastAsia="Times New Roman" w:cs="Times New Roman"/>
          <w:color w:val="000000"/>
        </w:rPr>
      </w:pPr>
      <w:r w:rsidRPr="009F2A16">
        <w:rPr>
          <w:rFonts w:eastAsia="Times New Roman" w:cs="Times New Roman"/>
          <w:color w:val="000000"/>
        </w:rPr>
        <w:t xml:space="preserve">Unless otherwise provided herein, membership in the </w:t>
      </w:r>
      <w:r w:rsidR="00D26809" w:rsidRPr="00D26809">
        <w:rPr>
          <w:rFonts w:eastAsia="Times New Roman" w:cs="Times New Roman"/>
          <w:color w:val="000000" w:themeColor="text1"/>
        </w:rPr>
        <w:t>LRCC</w:t>
      </w:r>
      <w:r w:rsidR="00D26809" w:rsidRPr="009F2A16">
        <w:rPr>
          <w:rFonts w:eastAsia="Times New Roman" w:cs="Times New Roman"/>
          <w:color w:val="000000"/>
        </w:rPr>
        <w:t xml:space="preserve"> </w:t>
      </w:r>
      <w:r w:rsidRPr="009F2A16">
        <w:rPr>
          <w:rFonts w:eastAsia="Times New Roman" w:cs="Times New Roman"/>
          <w:color w:val="000000"/>
        </w:rPr>
        <w:t>shall require the payment of dues. Dues shall be paid at the time of induction to the</w:t>
      </w:r>
      <w:r w:rsidR="00D26809" w:rsidRPr="00D26809">
        <w:rPr>
          <w:rFonts w:eastAsia="Times New Roman" w:cs="Times New Roman"/>
          <w:color w:val="000000" w:themeColor="text1"/>
        </w:rPr>
        <w:t xml:space="preserve"> LRCC</w:t>
      </w:r>
      <w:r w:rsidR="00D26809" w:rsidRPr="009F2A16">
        <w:rPr>
          <w:rFonts w:eastAsia="Times New Roman" w:cs="Times New Roman"/>
          <w:color w:val="000000"/>
        </w:rPr>
        <w:t xml:space="preserve"> </w:t>
      </w:r>
      <w:r w:rsidRPr="009F2A16">
        <w:rPr>
          <w:rFonts w:eastAsia="Times New Roman" w:cs="Times New Roman"/>
          <w:color w:val="000000"/>
        </w:rPr>
        <w:t>and then annually by April 1.</w:t>
      </w:r>
    </w:p>
    <w:p w14:paraId="1DDF14C6" w14:textId="77777777" w:rsidR="00435BB0" w:rsidRPr="009F2A16" w:rsidRDefault="00435BB0" w:rsidP="001F5ED2">
      <w:pPr>
        <w:jc w:val="both"/>
        <w:textAlignment w:val="baseline"/>
        <w:rPr>
          <w:rFonts w:eastAsia="Times New Roman" w:cs="Times New Roman"/>
          <w:color w:val="000000"/>
        </w:rPr>
      </w:pPr>
    </w:p>
    <w:p w14:paraId="4A6BCF3B" w14:textId="77777777" w:rsidR="009F2A16" w:rsidRPr="009F2A16" w:rsidRDefault="009F2A16" w:rsidP="001F5ED2">
      <w:pPr>
        <w:numPr>
          <w:ilvl w:val="0"/>
          <w:numId w:val="4"/>
        </w:numPr>
        <w:jc w:val="both"/>
        <w:textAlignment w:val="baseline"/>
        <w:rPr>
          <w:rFonts w:eastAsia="Times New Roman" w:cs="Times New Roman"/>
          <w:color w:val="000000"/>
        </w:rPr>
      </w:pPr>
      <w:r w:rsidRPr="009F2A16">
        <w:rPr>
          <w:rFonts w:eastAsia="Times New Roman" w:cs="Times New Roman"/>
          <w:color w:val="000000"/>
        </w:rPr>
        <w:t>Any membership dues paid between January 1 and the November General Election Day of each year shall be considered payment for the current year. Membership dues paid after the November Election Day and before the last day of December will be considered dues for the following year.</w:t>
      </w:r>
    </w:p>
    <w:p w14:paraId="5E4C1DFD" w14:textId="1DEB6277" w:rsidR="00435BB0" w:rsidRDefault="00435BB0" w:rsidP="001F5ED2">
      <w:pPr>
        <w:jc w:val="both"/>
        <w:rPr>
          <w:rFonts w:eastAsia="Times New Roman" w:cs="Times New Roman"/>
          <w:b/>
          <w:bCs/>
          <w:color w:val="000000"/>
        </w:rPr>
      </w:pPr>
    </w:p>
    <w:p w14:paraId="6A2D32BD" w14:textId="63006FC0" w:rsidR="001F5ED2" w:rsidRDefault="001F5ED2" w:rsidP="001F5ED2">
      <w:pPr>
        <w:jc w:val="both"/>
        <w:rPr>
          <w:rFonts w:eastAsia="Times New Roman" w:cs="Times New Roman"/>
          <w:b/>
          <w:bCs/>
          <w:color w:val="000000"/>
        </w:rPr>
      </w:pPr>
    </w:p>
    <w:p w14:paraId="22CBF297" w14:textId="05265C88" w:rsidR="001F5ED2" w:rsidRDefault="001F5ED2" w:rsidP="001F5ED2">
      <w:pPr>
        <w:jc w:val="both"/>
        <w:rPr>
          <w:rFonts w:eastAsia="Times New Roman" w:cs="Times New Roman"/>
          <w:b/>
          <w:bCs/>
          <w:color w:val="000000"/>
        </w:rPr>
      </w:pPr>
    </w:p>
    <w:p w14:paraId="2BB8806F" w14:textId="77777777" w:rsidR="001F5ED2" w:rsidRDefault="001F5ED2" w:rsidP="001F5ED2">
      <w:pPr>
        <w:jc w:val="both"/>
        <w:rPr>
          <w:rFonts w:eastAsia="Times New Roman" w:cs="Times New Roman"/>
          <w:b/>
          <w:bCs/>
          <w:color w:val="000000"/>
        </w:rPr>
      </w:pPr>
    </w:p>
    <w:p w14:paraId="24F9D91C" w14:textId="21BCB094"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B. Membership</w:t>
      </w:r>
    </w:p>
    <w:p w14:paraId="200AD660" w14:textId="77777777" w:rsidR="009F2A16" w:rsidRPr="009F2A16" w:rsidRDefault="009F2A16" w:rsidP="001F5ED2">
      <w:pPr>
        <w:jc w:val="both"/>
        <w:rPr>
          <w:rFonts w:eastAsia="Times New Roman" w:cs="Times New Roman"/>
          <w:color w:val="000000"/>
        </w:rPr>
      </w:pPr>
    </w:p>
    <w:p w14:paraId="63DF95D9" w14:textId="1161F859" w:rsidR="001B0915" w:rsidRPr="00A54243" w:rsidRDefault="00785D63" w:rsidP="001F5ED2">
      <w:pPr>
        <w:jc w:val="both"/>
        <w:rPr>
          <w:rFonts w:eastAsia="Times New Roman" w:cs="Times New Roman"/>
          <w:color w:val="000000"/>
        </w:rPr>
      </w:pPr>
      <w:r w:rsidRPr="00A54243">
        <w:rPr>
          <w:rFonts w:eastAsia="Times New Roman" w:cs="Times New Roman"/>
          <w:color w:val="000000"/>
        </w:rPr>
        <w:t xml:space="preserve">Committee membership is reconstituted every two years at the </w:t>
      </w:r>
      <w:r w:rsidR="002A1353" w:rsidRPr="00A54243">
        <w:rPr>
          <w:rFonts w:eastAsia="Times New Roman" w:cs="Times New Roman"/>
          <w:color w:val="000000"/>
        </w:rPr>
        <w:t xml:space="preserve">biennial </w:t>
      </w:r>
      <w:r w:rsidRPr="00A54243">
        <w:rPr>
          <w:rFonts w:eastAsia="Times New Roman" w:cs="Times New Roman"/>
          <w:color w:val="000000"/>
        </w:rPr>
        <w:t>mass meeting held for that purpose in even numbered years as required by the Party Plan. Members of the reconstituted committee shall be elected at the mass meeting. Should the mass meeting fail to vote on members, the previous committee shall continue in place until a properly called mass meeting shall elect a new committee.</w:t>
      </w:r>
    </w:p>
    <w:p w14:paraId="608F73B6" w14:textId="77777777" w:rsidR="001B0915" w:rsidRDefault="001B0915" w:rsidP="001F5ED2">
      <w:pPr>
        <w:jc w:val="both"/>
        <w:rPr>
          <w:rFonts w:eastAsia="Times New Roman" w:cs="Times New Roman"/>
          <w:color w:val="000000"/>
        </w:rPr>
      </w:pPr>
    </w:p>
    <w:p w14:paraId="4BACB2C1" w14:textId="5F914A63" w:rsidR="009F2A16" w:rsidRPr="009F2A16" w:rsidRDefault="009F2A16" w:rsidP="001F5ED2">
      <w:pPr>
        <w:jc w:val="both"/>
        <w:rPr>
          <w:rFonts w:eastAsia="Times New Roman" w:cs="Times New Roman"/>
          <w:color w:val="000000"/>
        </w:rPr>
      </w:pPr>
      <w:r w:rsidRPr="009F2A16">
        <w:rPr>
          <w:rFonts w:eastAsia="Times New Roman" w:cs="Times New Roman"/>
          <w:color w:val="000000"/>
        </w:rPr>
        <w:t>The membership of the Lynchburg Republican Party shall consist of the following:</w:t>
      </w:r>
      <w:r w:rsidRPr="009F2A16">
        <w:rPr>
          <w:rFonts w:eastAsia="Times New Roman" w:cs="Times New Roman"/>
          <w:color w:val="000000"/>
        </w:rPr>
        <w:br/>
      </w:r>
    </w:p>
    <w:p w14:paraId="3B527BDE" w14:textId="29276494" w:rsidR="009F2A16" w:rsidRDefault="009F2A16" w:rsidP="001F5ED2">
      <w:pPr>
        <w:numPr>
          <w:ilvl w:val="0"/>
          <w:numId w:val="5"/>
        </w:numPr>
        <w:jc w:val="both"/>
        <w:textAlignment w:val="baseline"/>
        <w:rPr>
          <w:rFonts w:eastAsia="Times New Roman" w:cs="Times New Roman"/>
          <w:color w:val="000000"/>
        </w:rPr>
      </w:pPr>
      <w:r w:rsidRPr="009F2A16">
        <w:rPr>
          <w:rFonts w:eastAsia="Times New Roman" w:cs="Times New Roman"/>
          <w:color w:val="000000"/>
        </w:rPr>
        <w:t>Chairman and elected officers.</w:t>
      </w:r>
    </w:p>
    <w:p w14:paraId="674A4A4B" w14:textId="77777777" w:rsidR="00435BB0" w:rsidRPr="009F2A16" w:rsidRDefault="00435BB0" w:rsidP="001F5ED2">
      <w:pPr>
        <w:ind w:left="720"/>
        <w:jc w:val="both"/>
        <w:textAlignment w:val="baseline"/>
        <w:rPr>
          <w:rFonts w:eastAsia="Times New Roman" w:cs="Times New Roman"/>
          <w:color w:val="000000"/>
        </w:rPr>
      </w:pPr>
    </w:p>
    <w:p w14:paraId="3012A493" w14:textId="28E48E8A" w:rsidR="009F2A16" w:rsidRDefault="009F2A16" w:rsidP="00A54243">
      <w:pPr>
        <w:numPr>
          <w:ilvl w:val="0"/>
          <w:numId w:val="5"/>
        </w:numPr>
        <w:jc w:val="both"/>
        <w:textAlignment w:val="baseline"/>
        <w:rPr>
          <w:rFonts w:eastAsia="Times New Roman" w:cs="Times New Roman"/>
          <w:color w:val="000000"/>
        </w:rPr>
      </w:pPr>
      <w:r w:rsidRPr="00A54243">
        <w:rPr>
          <w:rFonts w:eastAsia="Times New Roman" w:cs="Times New Roman"/>
          <w:color w:val="000000"/>
        </w:rPr>
        <w:t>Voting Members: Qualifications for membership are defined under Article III</w:t>
      </w:r>
      <w:r w:rsidR="00067251" w:rsidRPr="00A54243">
        <w:rPr>
          <w:rFonts w:eastAsia="Times New Roman" w:cs="Times New Roman"/>
          <w:color w:val="000000"/>
        </w:rPr>
        <w:t>,</w:t>
      </w:r>
      <w:r w:rsidRPr="00A54243">
        <w:rPr>
          <w:rFonts w:eastAsia="Times New Roman" w:cs="Times New Roman"/>
          <w:color w:val="000000"/>
        </w:rPr>
        <w:t xml:space="preserve"> Section A. Applicants for membership must be voted into the </w:t>
      </w:r>
      <w:r w:rsidRPr="00A54243">
        <w:rPr>
          <w:rFonts w:eastAsia="Times New Roman" w:cs="Times New Roman"/>
          <w:color w:val="000000" w:themeColor="text1"/>
        </w:rPr>
        <w:t xml:space="preserve">LRCC </w:t>
      </w:r>
      <w:r w:rsidRPr="00A54243">
        <w:rPr>
          <w:rFonts w:eastAsia="Times New Roman" w:cs="Times New Roman"/>
          <w:color w:val="000000"/>
        </w:rPr>
        <w:t xml:space="preserve">by a simple majority of the </w:t>
      </w:r>
      <w:r w:rsidR="00D26809" w:rsidRPr="00A54243">
        <w:rPr>
          <w:rFonts w:eastAsia="Times New Roman" w:cs="Times New Roman"/>
          <w:color w:val="000000" w:themeColor="text1"/>
        </w:rPr>
        <w:t>LRCC</w:t>
      </w:r>
      <w:r w:rsidR="00D26809" w:rsidRPr="009F2A16">
        <w:rPr>
          <w:rFonts w:eastAsia="Times New Roman" w:cs="Times New Roman"/>
          <w:color w:val="000000"/>
        </w:rPr>
        <w:t xml:space="preserve"> </w:t>
      </w:r>
      <w:r w:rsidRPr="009F2A16">
        <w:rPr>
          <w:rFonts w:eastAsia="Times New Roman" w:cs="Times New Roman"/>
          <w:color w:val="000000"/>
        </w:rPr>
        <w:t>members present. </w:t>
      </w:r>
    </w:p>
    <w:p w14:paraId="33CA1473" w14:textId="77777777" w:rsidR="00A54243" w:rsidRPr="009F2A16" w:rsidRDefault="00A54243" w:rsidP="00A54243">
      <w:pPr>
        <w:jc w:val="both"/>
        <w:textAlignment w:val="baseline"/>
        <w:rPr>
          <w:rFonts w:eastAsia="Times New Roman" w:cs="Times New Roman"/>
          <w:color w:val="000000"/>
        </w:rPr>
      </w:pPr>
    </w:p>
    <w:p w14:paraId="370089FF" w14:textId="77777777" w:rsidR="001F5ED2" w:rsidRDefault="009F2A16" w:rsidP="00A54243">
      <w:pPr>
        <w:ind w:left="720"/>
        <w:jc w:val="both"/>
        <w:rPr>
          <w:rFonts w:eastAsia="Times New Roman" w:cs="Times New Roman"/>
          <w:color w:val="000000" w:themeColor="text1"/>
        </w:rPr>
      </w:pPr>
      <w:r w:rsidRPr="00D26809">
        <w:rPr>
          <w:rFonts w:eastAsia="Times New Roman" w:cs="Times New Roman"/>
          <w:color w:val="000000" w:themeColor="text1"/>
        </w:rPr>
        <w:t>Applications must be presented at a meeting at which the applicant is present and voted upon for membership at the next meeting at which the applicant is present</w:t>
      </w:r>
      <w:r w:rsidR="00D26809" w:rsidRPr="00D26809">
        <w:rPr>
          <w:rFonts w:eastAsia="Times New Roman" w:cs="Times New Roman"/>
          <w:color w:val="000000" w:themeColor="text1"/>
        </w:rPr>
        <w:t>.</w:t>
      </w:r>
    </w:p>
    <w:p w14:paraId="7D7D8FA1" w14:textId="2ABAD52D" w:rsidR="009F2A16" w:rsidRPr="00D26809" w:rsidRDefault="009F2A16" w:rsidP="001F5ED2">
      <w:pPr>
        <w:ind w:left="720"/>
        <w:jc w:val="both"/>
        <w:rPr>
          <w:rFonts w:eastAsia="Times New Roman" w:cs="Times New Roman"/>
          <w:color w:val="000000" w:themeColor="text1"/>
        </w:rPr>
      </w:pPr>
    </w:p>
    <w:p w14:paraId="64DFC6CE" w14:textId="025899BA" w:rsidR="009F2A16" w:rsidRPr="00A54243" w:rsidRDefault="009F2A16" w:rsidP="00A54243">
      <w:pPr>
        <w:numPr>
          <w:ilvl w:val="0"/>
          <w:numId w:val="25"/>
        </w:numPr>
        <w:jc w:val="both"/>
        <w:textAlignment w:val="baseline"/>
        <w:rPr>
          <w:rFonts w:eastAsia="Times New Roman" w:cs="Times New Roman"/>
          <w:color w:val="000000"/>
        </w:rPr>
      </w:pPr>
      <w:r w:rsidRPr="00A54243">
        <w:rPr>
          <w:rFonts w:eastAsia="Times New Roman" w:cs="Times New Roman"/>
          <w:color w:val="000000" w:themeColor="text1"/>
        </w:rPr>
        <w:t xml:space="preserve">Associate Member: Any individual who chooses to support the </w:t>
      </w:r>
      <w:r w:rsidR="00D26809" w:rsidRPr="00A54243">
        <w:rPr>
          <w:rFonts w:eastAsia="Times New Roman" w:cs="Times New Roman"/>
          <w:color w:val="000000" w:themeColor="text1"/>
        </w:rPr>
        <w:t xml:space="preserve">LRCC </w:t>
      </w:r>
      <w:r w:rsidRPr="00A54243">
        <w:rPr>
          <w:rFonts w:eastAsia="Times New Roman" w:cs="Times New Roman"/>
          <w:color w:val="000000" w:themeColor="text1"/>
        </w:rPr>
        <w:t xml:space="preserve">financially or who wishes to be regularly involved in Republican activities but does not officially join the </w:t>
      </w:r>
      <w:r w:rsidR="00D26809" w:rsidRPr="00A54243">
        <w:rPr>
          <w:rFonts w:eastAsia="Times New Roman" w:cs="Times New Roman"/>
          <w:color w:val="000000" w:themeColor="text1"/>
        </w:rPr>
        <w:t xml:space="preserve">LRCC </w:t>
      </w:r>
      <w:r w:rsidR="00A27146" w:rsidRPr="00A54243">
        <w:rPr>
          <w:rFonts w:eastAsia="Times New Roman" w:cs="Times New Roman"/>
          <w:color w:val="000000" w:themeColor="text1"/>
        </w:rPr>
        <w:t>may</w:t>
      </w:r>
      <w:r w:rsidRPr="00A54243">
        <w:rPr>
          <w:rFonts w:eastAsia="Times New Roman" w:cs="Times New Roman"/>
          <w:color w:val="000000" w:themeColor="text1"/>
        </w:rPr>
        <w:t xml:space="preserve"> be classified as an Associate Member. Associate members are entitled to an invitation to attend and participate in meetings, events, and party functions. Associate members are not entitled to a vote but, provided they are registered to vote in the City of Lynchburg, may carry a proxy for another member </w:t>
      </w:r>
      <w:r w:rsidR="00A27146" w:rsidRPr="00A54243">
        <w:rPr>
          <w:rFonts w:eastAsia="Times New Roman" w:cs="Times New Roman"/>
          <w:color w:val="000000" w:themeColor="text1"/>
        </w:rPr>
        <w:t>(as</w:t>
      </w:r>
      <w:r w:rsidRPr="00A54243">
        <w:rPr>
          <w:rFonts w:eastAsia="Times New Roman" w:cs="Times New Roman"/>
          <w:color w:val="000000" w:themeColor="text1"/>
        </w:rPr>
        <w:t xml:space="preserve"> defined in this Section</w:t>
      </w:r>
      <w:r w:rsidR="001F0137" w:rsidRPr="00A54243">
        <w:rPr>
          <w:rFonts w:eastAsia="Times New Roman" w:cs="Times New Roman"/>
          <w:color w:val="000000" w:themeColor="text1"/>
        </w:rPr>
        <w:t>)</w:t>
      </w:r>
      <w:r w:rsidR="00A54243">
        <w:rPr>
          <w:rFonts w:eastAsia="Times New Roman" w:cs="Times New Roman"/>
          <w:color w:val="000000" w:themeColor="text1"/>
        </w:rPr>
        <w:t>.</w:t>
      </w:r>
    </w:p>
    <w:p w14:paraId="338E7304" w14:textId="77777777" w:rsidR="00A54243" w:rsidRPr="00A54243" w:rsidRDefault="00A54243" w:rsidP="00A54243">
      <w:pPr>
        <w:spacing w:after="120"/>
        <w:jc w:val="both"/>
        <w:textAlignment w:val="baseline"/>
        <w:rPr>
          <w:rFonts w:eastAsia="Times New Roman" w:cs="Times New Roman"/>
          <w:color w:val="000000"/>
        </w:rPr>
      </w:pPr>
    </w:p>
    <w:p w14:paraId="77DABE46" w14:textId="366CFE04" w:rsidR="009F2A16" w:rsidRPr="00A54243" w:rsidRDefault="009F2A16" w:rsidP="001F5ED2">
      <w:pPr>
        <w:numPr>
          <w:ilvl w:val="0"/>
          <w:numId w:val="25"/>
        </w:numPr>
        <w:jc w:val="both"/>
        <w:textAlignment w:val="baseline"/>
        <w:rPr>
          <w:rFonts w:eastAsia="Times New Roman" w:cs="Times New Roman"/>
          <w:strike/>
          <w:color w:val="000000"/>
        </w:rPr>
      </w:pPr>
      <w:r w:rsidRPr="00A54243">
        <w:rPr>
          <w:rFonts w:eastAsia="Times New Roman" w:cs="Times New Roman"/>
          <w:color w:val="000000"/>
        </w:rPr>
        <w:t xml:space="preserve">Elected </w:t>
      </w:r>
      <w:r w:rsidR="002A1353" w:rsidRPr="00A54243">
        <w:rPr>
          <w:rFonts w:eastAsia="Times New Roman" w:cs="Times New Roman"/>
          <w:color w:val="000000"/>
        </w:rPr>
        <w:t>p</w:t>
      </w:r>
      <w:r w:rsidRPr="00A54243">
        <w:rPr>
          <w:rFonts w:eastAsia="Times New Roman" w:cs="Times New Roman"/>
          <w:color w:val="000000"/>
        </w:rPr>
        <w:t xml:space="preserve">ublic </w:t>
      </w:r>
      <w:r w:rsidR="001570B8" w:rsidRPr="00A54243">
        <w:rPr>
          <w:rFonts w:eastAsia="Times New Roman" w:cs="Times New Roman"/>
          <w:color w:val="000000"/>
        </w:rPr>
        <w:t>o</w:t>
      </w:r>
      <w:r w:rsidRPr="00A54243">
        <w:rPr>
          <w:rFonts w:eastAsia="Times New Roman" w:cs="Times New Roman"/>
          <w:color w:val="000000"/>
        </w:rPr>
        <w:t xml:space="preserve">fficials who ran as the </w:t>
      </w:r>
      <w:r w:rsidR="001570B8" w:rsidRPr="00A54243">
        <w:rPr>
          <w:rFonts w:eastAsia="Times New Roman" w:cs="Times New Roman"/>
          <w:color w:val="000000"/>
        </w:rPr>
        <w:t xml:space="preserve">Republican </w:t>
      </w:r>
      <w:r w:rsidR="002A1353" w:rsidRPr="00A54243">
        <w:rPr>
          <w:rFonts w:eastAsia="Times New Roman" w:cs="Times New Roman"/>
          <w:color w:val="000000"/>
        </w:rPr>
        <w:t>P</w:t>
      </w:r>
      <w:r w:rsidRPr="00A54243">
        <w:rPr>
          <w:rFonts w:eastAsia="Times New Roman" w:cs="Times New Roman"/>
          <w:color w:val="000000"/>
        </w:rPr>
        <w:t xml:space="preserve">arty’s nominee and whose district includes all or part of the City of Lynchburg </w:t>
      </w:r>
      <w:r w:rsidR="001570B8" w:rsidRPr="00A54243">
        <w:rPr>
          <w:rFonts w:eastAsia="Times New Roman" w:cs="Times New Roman"/>
          <w:color w:val="000000"/>
        </w:rPr>
        <w:t>may join the Committee by meeting membership requirements.</w:t>
      </w:r>
    </w:p>
    <w:p w14:paraId="1DC283C9" w14:textId="5D9EEE87" w:rsidR="009F2A16" w:rsidRPr="00A54243" w:rsidRDefault="009F2A16" w:rsidP="001F5ED2">
      <w:pPr>
        <w:numPr>
          <w:ilvl w:val="1"/>
          <w:numId w:val="26"/>
        </w:numPr>
        <w:ind w:left="1080"/>
        <w:jc w:val="both"/>
        <w:textAlignment w:val="baseline"/>
        <w:rPr>
          <w:rFonts w:eastAsia="Times New Roman" w:cs="Times New Roman"/>
          <w:color w:val="000000" w:themeColor="text1"/>
        </w:rPr>
      </w:pPr>
      <w:r w:rsidRPr="00A54243">
        <w:rPr>
          <w:rFonts w:eastAsia="Times New Roman" w:cs="Times New Roman"/>
          <w:color w:val="000000" w:themeColor="text1"/>
        </w:rPr>
        <w:t xml:space="preserve">Republican officials who are not residents of Lynchburg are not entitled to vote in a </w:t>
      </w:r>
      <w:r w:rsidR="00D26809" w:rsidRPr="00A54243">
        <w:rPr>
          <w:rFonts w:eastAsia="Times New Roman" w:cs="Times New Roman"/>
          <w:color w:val="000000" w:themeColor="text1"/>
        </w:rPr>
        <w:t xml:space="preserve">LRCC </w:t>
      </w:r>
      <w:r w:rsidR="00552CFB" w:rsidRPr="00A54243">
        <w:rPr>
          <w:rFonts w:eastAsia="Times New Roman" w:cs="Times New Roman"/>
          <w:color w:val="000000" w:themeColor="text1"/>
        </w:rPr>
        <w:t>mass</w:t>
      </w:r>
      <w:r w:rsidRPr="00A54243">
        <w:rPr>
          <w:rFonts w:eastAsia="Times New Roman" w:cs="Times New Roman"/>
          <w:color w:val="000000" w:themeColor="text1"/>
        </w:rPr>
        <w:t xml:space="preserve"> meeting, regular membership meetings, or to attend any conventions as a </w:t>
      </w:r>
      <w:r w:rsidR="00D26809" w:rsidRPr="00A54243">
        <w:rPr>
          <w:rFonts w:eastAsia="Times New Roman" w:cs="Times New Roman"/>
          <w:color w:val="000000" w:themeColor="text1"/>
        </w:rPr>
        <w:t xml:space="preserve">LRCC </w:t>
      </w:r>
      <w:r w:rsidR="00A27146" w:rsidRPr="00A54243">
        <w:rPr>
          <w:rFonts w:eastAsia="Times New Roman" w:cs="Times New Roman"/>
          <w:color w:val="000000" w:themeColor="text1"/>
        </w:rPr>
        <w:t>delegate</w:t>
      </w:r>
      <w:r w:rsidRPr="00A54243">
        <w:rPr>
          <w:rFonts w:eastAsia="Times New Roman" w:cs="Times New Roman"/>
          <w:color w:val="000000" w:themeColor="text1"/>
        </w:rPr>
        <w:t>, alternate or proxy.</w:t>
      </w:r>
    </w:p>
    <w:p w14:paraId="4A466F57" w14:textId="71A294AC" w:rsidR="009F2A16" w:rsidRPr="00A54243" w:rsidRDefault="009F2A16" w:rsidP="001F5ED2">
      <w:pPr>
        <w:numPr>
          <w:ilvl w:val="1"/>
          <w:numId w:val="26"/>
        </w:numPr>
        <w:ind w:left="1080"/>
        <w:jc w:val="both"/>
        <w:textAlignment w:val="baseline"/>
        <w:rPr>
          <w:rFonts w:eastAsia="Times New Roman" w:cs="Times New Roman"/>
          <w:color w:val="000000"/>
        </w:rPr>
      </w:pPr>
      <w:r w:rsidRPr="00A54243">
        <w:rPr>
          <w:rFonts w:eastAsia="Times New Roman" w:cs="Times New Roman"/>
          <w:color w:val="000000"/>
        </w:rPr>
        <w:t>Republican elected officials are excused from attendance requirements.</w:t>
      </w:r>
      <w:r w:rsidR="00A54243" w:rsidRPr="00A54243">
        <w:rPr>
          <w:rFonts w:eastAsia="Times New Roman" w:cs="Times New Roman"/>
          <w:color w:val="000000"/>
        </w:rPr>
        <w:t xml:space="preserve"> </w:t>
      </w:r>
    </w:p>
    <w:p w14:paraId="6191C177" w14:textId="77777777" w:rsidR="00A54243" w:rsidRPr="00A54243" w:rsidRDefault="00A54243" w:rsidP="00A54243">
      <w:pPr>
        <w:ind w:left="1080"/>
        <w:jc w:val="both"/>
        <w:textAlignment w:val="baseline"/>
        <w:rPr>
          <w:rFonts w:eastAsia="Times New Roman" w:cs="Times New Roman"/>
          <w:color w:val="000000"/>
        </w:rPr>
      </w:pPr>
    </w:p>
    <w:p w14:paraId="757D4858" w14:textId="4171FB31" w:rsidR="001570B8" w:rsidRPr="00A54243" w:rsidRDefault="008215BD" w:rsidP="008215BD">
      <w:pPr>
        <w:pStyle w:val="ListParagraph"/>
        <w:numPr>
          <w:ilvl w:val="0"/>
          <w:numId w:val="25"/>
        </w:numPr>
        <w:jc w:val="both"/>
        <w:textAlignment w:val="baseline"/>
        <w:rPr>
          <w:rFonts w:eastAsia="Times New Roman" w:cs="Times New Roman"/>
          <w:color w:val="000000"/>
        </w:rPr>
      </w:pPr>
      <w:r w:rsidRPr="00A54243">
        <w:rPr>
          <w:rFonts w:eastAsia="Times New Roman" w:cs="Times New Roman"/>
          <w:color w:val="000000"/>
        </w:rPr>
        <w:t>Members are expected to actively participate in Committee activities designed to ensure Republican election success.</w:t>
      </w:r>
    </w:p>
    <w:p w14:paraId="71ED5DA6" w14:textId="77777777" w:rsidR="00552CFB" w:rsidRPr="00A54243" w:rsidRDefault="00552CFB" w:rsidP="001F5ED2">
      <w:pPr>
        <w:jc w:val="both"/>
        <w:rPr>
          <w:rFonts w:eastAsia="Times New Roman" w:cs="Times New Roman"/>
          <w:color w:val="000000"/>
        </w:rPr>
      </w:pPr>
    </w:p>
    <w:p w14:paraId="34E5F2E6" w14:textId="7B6878C0"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C. Membership Retention</w:t>
      </w:r>
    </w:p>
    <w:p w14:paraId="74A4274F" w14:textId="3560C8E9" w:rsidR="009F2A16" w:rsidRPr="009F2A16" w:rsidRDefault="009F2A16" w:rsidP="001F5ED2">
      <w:pPr>
        <w:jc w:val="both"/>
        <w:rPr>
          <w:rFonts w:eastAsia="Times New Roman" w:cs="Times New Roman"/>
          <w:color w:val="000000"/>
        </w:rPr>
      </w:pPr>
    </w:p>
    <w:p w14:paraId="58850605" w14:textId="1B631283" w:rsidR="009F2A16" w:rsidRDefault="009F2A16" w:rsidP="001F5ED2">
      <w:pPr>
        <w:numPr>
          <w:ilvl w:val="0"/>
          <w:numId w:val="6"/>
        </w:numPr>
        <w:jc w:val="both"/>
        <w:textAlignment w:val="baseline"/>
        <w:rPr>
          <w:rFonts w:eastAsia="Times New Roman" w:cs="Times New Roman"/>
          <w:color w:val="000000"/>
        </w:rPr>
      </w:pPr>
      <w:r w:rsidRPr="009F2A16">
        <w:rPr>
          <w:rFonts w:eastAsia="Times New Roman" w:cs="Times New Roman"/>
          <w:color w:val="000000"/>
        </w:rPr>
        <w:t>A member retains his or her membership status upon payment of annual dues no later than April 1</w:t>
      </w:r>
      <w:r w:rsidR="008215BD">
        <w:rPr>
          <w:rFonts w:eastAsia="Times New Roman" w:cs="Times New Roman"/>
          <w:color w:val="000000"/>
        </w:rPr>
        <w:t xml:space="preserve"> </w:t>
      </w:r>
      <w:r w:rsidR="008215BD" w:rsidRPr="00A54243">
        <w:rPr>
          <w:rFonts w:eastAsia="Times New Roman" w:cs="Times New Roman"/>
          <w:color w:val="000000"/>
        </w:rPr>
        <w:t>of odd numbered years</w:t>
      </w:r>
      <w:r w:rsidRPr="00A54243">
        <w:rPr>
          <w:rFonts w:eastAsia="Times New Roman" w:cs="Times New Roman"/>
          <w:color w:val="000000"/>
        </w:rPr>
        <w:t>.</w:t>
      </w:r>
      <w:r w:rsidRPr="009F2A16">
        <w:rPr>
          <w:rFonts w:eastAsia="Times New Roman" w:cs="Times New Roman"/>
          <w:color w:val="000000"/>
        </w:rPr>
        <w:t xml:space="preserve"> A member who is unable to pay may be permitted to retain membership status upon submission of a confidential statement of hardship.</w:t>
      </w:r>
    </w:p>
    <w:p w14:paraId="32F35BD5" w14:textId="77777777" w:rsidR="00435BB0" w:rsidRPr="009F2A16" w:rsidRDefault="00435BB0" w:rsidP="001F5ED2">
      <w:pPr>
        <w:ind w:left="720"/>
        <w:jc w:val="both"/>
        <w:textAlignment w:val="baseline"/>
        <w:rPr>
          <w:rFonts w:eastAsia="Times New Roman" w:cs="Times New Roman"/>
          <w:color w:val="000000"/>
        </w:rPr>
      </w:pPr>
    </w:p>
    <w:p w14:paraId="0244E5A1" w14:textId="7063C955" w:rsidR="009F2A16" w:rsidRDefault="009F2A16" w:rsidP="001F5ED2">
      <w:pPr>
        <w:numPr>
          <w:ilvl w:val="0"/>
          <w:numId w:val="6"/>
        </w:numPr>
        <w:jc w:val="both"/>
        <w:textAlignment w:val="baseline"/>
        <w:rPr>
          <w:rFonts w:eastAsia="Times New Roman" w:cs="Times New Roman"/>
          <w:color w:val="000000" w:themeColor="text1"/>
        </w:rPr>
      </w:pPr>
      <w:r w:rsidRPr="00D26809">
        <w:rPr>
          <w:rFonts w:eastAsia="Times New Roman" w:cs="Times New Roman"/>
          <w:color w:val="000000" w:themeColor="text1"/>
        </w:rPr>
        <w:lastRenderedPageBreak/>
        <w:t xml:space="preserve">Submitting a statement of hardship does not guarantee continued membership. The letter will be examined by the Treasurer and the Vice Chair of </w:t>
      </w:r>
      <w:r w:rsidR="00641F29">
        <w:rPr>
          <w:rFonts w:eastAsia="Times New Roman" w:cs="Times New Roman"/>
          <w:color w:val="000000" w:themeColor="text1"/>
        </w:rPr>
        <w:t>Finance</w:t>
      </w:r>
      <w:r w:rsidRPr="00D26809">
        <w:rPr>
          <w:rFonts w:eastAsia="Times New Roman" w:cs="Times New Roman"/>
          <w:color w:val="000000" w:themeColor="text1"/>
        </w:rPr>
        <w:t xml:space="preserve">, who will in confidence seek a sponsor for the member’s dues. The records will be submitted to the Secretary for holding. The accommodation of persons who submit a statement of hardship will be contingent upon approval by the Treasurer and Vice Chair of </w:t>
      </w:r>
      <w:r w:rsidR="00641F29">
        <w:rPr>
          <w:rFonts w:eastAsia="Times New Roman" w:cs="Times New Roman"/>
          <w:color w:val="000000" w:themeColor="text1"/>
        </w:rPr>
        <w:t>Finance</w:t>
      </w:r>
      <w:r w:rsidR="00A27146" w:rsidRPr="00D26809">
        <w:rPr>
          <w:rFonts w:eastAsia="Times New Roman" w:cs="Times New Roman"/>
          <w:color w:val="000000" w:themeColor="text1"/>
        </w:rPr>
        <w:t>, and</w:t>
      </w:r>
      <w:r w:rsidRPr="00D26809">
        <w:rPr>
          <w:rFonts w:eastAsia="Times New Roman" w:cs="Times New Roman"/>
          <w:color w:val="000000" w:themeColor="text1"/>
        </w:rPr>
        <w:t xml:space="preserve"> the availability of sponsor funds for the delinquent dues.</w:t>
      </w:r>
    </w:p>
    <w:p w14:paraId="2CA21F01" w14:textId="77777777" w:rsidR="00435BB0" w:rsidRPr="00D26809" w:rsidRDefault="00435BB0" w:rsidP="001F5ED2">
      <w:pPr>
        <w:jc w:val="both"/>
        <w:textAlignment w:val="baseline"/>
        <w:rPr>
          <w:rFonts w:eastAsia="Times New Roman" w:cs="Times New Roman"/>
          <w:color w:val="000000" w:themeColor="text1"/>
        </w:rPr>
      </w:pPr>
    </w:p>
    <w:p w14:paraId="282A15F9" w14:textId="385186B4" w:rsidR="009F2A16" w:rsidRDefault="009F2A16" w:rsidP="001F5ED2">
      <w:pPr>
        <w:numPr>
          <w:ilvl w:val="0"/>
          <w:numId w:val="6"/>
        </w:numPr>
        <w:jc w:val="both"/>
        <w:textAlignment w:val="baseline"/>
        <w:rPr>
          <w:rFonts w:eastAsia="Times New Roman" w:cs="Times New Roman"/>
          <w:color w:val="000000"/>
        </w:rPr>
      </w:pPr>
      <w:r w:rsidRPr="009F2A16">
        <w:rPr>
          <w:rFonts w:eastAsia="Times New Roman" w:cs="Times New Roman"/>
          <w:color w:val="000000"/>
        </w:rPr>
        <w:t xml:space="preserve">A member who misses three consecutive duly called </w:t>
      </w:r>
      <w:r w:rsidR="00D26809" w:rsidRPr="00D26809">
        <w:rPr>
          <w:rFonts w:eastAsia="Times New Roman" w:cs="Times New Roman"/>
          <w:color w:val="000000" w:themeColor="text1"/>
        </w:rPr>
        <w:t>LRCC</w:t>
      </w:r>
      <w:r w:rsidR="00D26809" w:rsidRPr="009F2A16">
        <w:rPr>
          <w:rFonts w:eastAsia="Times New Roman" w:cs="Times New Roman"/>
          <w:color w:val="000000"/>
        </w:rPr>
        <w:t xml:space="preserve"> </w:t>
      </w:r>
      <w:r w:rsidRPr="009F2A16">
        <w:rPr>
          <w:rFonts w:eastAsia="Times New Roman" w:cs="Times New Roman"/>
          <w:color w:val="000000"/>
        </w:rPr>
        <w:t>meetings without sending a proxy automatically loses membership status per the RPV Party Plan. A member who has lost his or her membership status in this way who wishes to rejoin may complete a new membership application, pay the annual dues and be voted back into the membership at the next meeting at which he or she is present.</w:t>
      </w:r>
    </w:p>
    <w:p w14:paraId="2AA97CE3" w14:textId="77777777" w:rsidR="00435BB0" w:rsidRPr="009F2A16" w:rsidRDefault="00435BB0" w:rsidP="001F5ED2">
      <w:pPr>
        <w:jc w:val="both"/>
        <w:textAlignment w:val="baseline"/>
        <w:rPr>
          <w:rFonts w:eastAsia="Times New Roman" w:cs="Times New Roman"/>
          <w:color w:val="000000"/>
        </w:rPr>
      </w:pPr>
    </w:p>
    <w:p w14:paraId="7199CC0C" w14:textId="0F64958B" w:rsidR="009F2A16" w:rsidRDefault="009F2A16" w:rsidP="001F5ED2">
      <w:pPr>
        <w:numPr>
          <w:ilvl w:val="0"/>
          <w:numId w:val="6"/>
        </w:numPr>
        <w:jc w:val="both"/>
        <w:textAlignment w:val="baseline"/>
        <w:rPr>
          <w:rFonts w:eastAsia="Times New Roman" w:cs="Times New Roman"/>
          <w:color w:val="000000" w:themeColor="text1"/>
        </w:rPr>
      </w:pPr>
      <w:r w:rsidRPr="009F2A16">
        <w:rPr>
          <w:rFonts w:eastAsia="Times New Roman" w:cs="Times New Roman"/>
          <w:color w:val="000000"/>
        </w:rPr>
        <w:t xml:space="preserve">A member may be removed from the </w:t>
      </w:r>
      <w:r w:rsidR="009D3117" w:rsidRPr="00D26809">
        <w:rPr>
          <w:rFonts w:eastAsia="Times New Roman" w:cs="Times New Roman"/>
          <w:color w:val="000000" w:themeColor="text1"/>
        </w:rPr>
        <w:t>LRCC</w:t>
      </w:r>
      <w:r w:rsidR="009D3117" w:rsidRPr="009F2A16">
        <w:rPr>
          <w:rFonts w:eastAsia="Times New Roman" w:cs="Times New Roman"/>
          <w:color w:val="000000"/>
        </w:rPr>
        <w:t xml:space="preserve"> </w:t>
      </w:r>
      <w:r w:rsidRPr="009F2A16">
        <w:rPr>
          <w:rFonts w:eastAsia="Times New Roman" w:cs="Times New Roman"/>
          <w:color w:val="000000"/>
        </w:rPr>
        <w:t>by a vote of two-thirds</w:t>
      </w:r>
      <w:r w:rsidR="0070168F">
        <w:rPr>
          <w:rFonts w:eastAsia="Times New Roman" w:cs="Times New Roman"/>
          <w:color w:val="000000"/>
        </w:rPr>
        <w:t xml:space="preserve"> (2/3)</w:t>
      </w:r>
      <w:r w:rsidRPr="009F2A16">
        <w:rPr>
          <w:rFonts w:eastAsia="Times New Roman" w:cs="Times New Roman"/>
          <w:color w:val="000000"/>
        </w:rPr>
        <w:t xml:space="preserve"> of the voting members present, but only after having been furnished with written notice that such removal will be sought, along with the reasons, signed by not less than one-third</w:t>
      </w:r>
      <w:r w:rsidR="0070168F">
        <w:rPr>
          <w:rFonts w:eastAsia="Times New Roman" w:cs="Times New Roman"/>
          <w:color w:val="000000"/>
        </w:rPr>
        <w:t xml:space="preserve"> (1/3)</w:t>
      </w:r>
      <w:r w:rsidRPr="009F2A16">
        <w:rPr>
          <w:rFonts w:eastAsia="Times New Roman" w:cs="Times New Roman"/>
          <w:color w:val="000000"/>
        </w:rPr>
        <w:t xml:space="preserve"> of the members and after allowing the member 30 days within which to respond in writing. This does not apply to members who automatically drop from the membership as described in </w:t>
      </w:r>
      <w:r w:rsidRPr="009D3117">
        <w:rPr>
          <w:rFonts w:eastAsia="Times New Roman" w:cs="Times New Roman"/>
          <w:color w:val="000000" w:themeColor="text1"/>
        </w:rPr>
        <w:t>Article III, Section C: Subsections 3 and 5.</w:t>
      </w:r>
    </w:p>
    <w:p w14:paraId="20C9ADFF" w14:textId="77777777" w:rsidR="00435BB0" w:rsidRPr="009D3117" w:rsidRDefault="00435BB0" w:rsidP="001F5ED2">
      <w:pPr>
        <w:jc w:val="both"/>
        <w:textAlignment w:val="baseline"/>
        <w:rPr>
          <w:rFonts w:eastAsia="Times New Roman" w:cs="Times New Roman"/>
          <w:color w:val="000000" w:themeColor="text1"/>
        </w:rPr>
      </w:pPr>
    </w:p>
    <w:p w14:paraId="1441DD94" w14:textId="411EC40D" w:rsidR="009F2A16" w:rsidRDefault="009F2A16" w:rsidP="001F5ED2">
      <w:pPr>
        <w:numPr>
          <w:ilvl w:val="0"/>
          <w:numId w:val="7"/>
        </w:numPr>
        <w:jc w:val="both"/>
        <w:textAlignment w:val="baseline"/>
        <w:rPr>
          <w:rFonts w:eastAsia="Times New Roman" w:cs="Times New Roman"/>
          <w:color w:val="000000" w:themeColor="text1"/>
        </w:rPr>
      </w:pPr>
      <w:r w:rsidRPr="009D3117">
        <w:rPr>
          <w:rFonts w:eastAsia="Times New Roman" w:cs="Times New Roman"/>
          <w:color w:val="000000" w:themeColor="text1"/>
          <w:sz w:val="23"/>
          <w:szCs w:val="23"/>
        </w:rPr>
        <w:t xml:space="preserve">A member shall be deemed to have resigned his Committee position if he (a) makes a reportable contribution to and/or (b) knowingly allows his name to be publicly used by and/or (c) makes a written or other public statement supporting the election of a candidate in opposition to a Republican nominee in a Virginia General or Special Election and/or (d) becomes a member or an officer of or makes a reportable contribution to any other political party, or (e) </w:t>
      </w:r>
      <w:r w:rsidRPr="009D3117">
        <w:rPr>
          <w:rFonts w:eastAsia="Times New Roman" w:cs="Times New Roman"/>
          <w:color w:val="000000" w:themeColor="text1"/>
        </w:rPr>
        <w:t>has accrued a record of delinquency in attendance or in the payment of dues in accordance with Paragraph 3 of this Section.</w:t>
      </w:r>
    </w:p>
    <w:p w14:paraId="54540E0C" w14:textId="77777777" w:rsidR="00435BB0" w:rsidRPr="009D3117" w:rsidRDefault="00435BB0" w:rsidP="001F5ED2">
      <w:pPr>
        <w:ind w:left="720"/>
        <w:jc w:val="both"/>
        <w:textAlignment w:val="baseline"/>
        <w:rPr>
          <w:rFonts w:eastAsia="Times New Roman" w:cs="Times New Roman"/>
          <w:color w:val="000000" w:themeColor="text1"/>
        </w:rPr>
      </w:pPr>
    </w:p>
    <w:p w14:paraId="3DDE2DEA" w14:textId="37ABCEB5" w:rsidR="009F2A16" w:rsidRDefault="009F2A16" w:rsidP="001F5ED2">
      <w:pPr>
        <w:numPr>
          <w:ilvl w:val="0"/>
          <w:numId w:val="7"/>
        </w:numPr>
        <w:jc w:val="both"/>
        <w:textAlignment w:val="baseline"/>
        <w:rPr>
          <w:rFonts w:eastAsia="Times New Roman" w:cs="Times New Roman"/>
          <w:color w:val="000000" w:themeColor="text1"/>
        </w:rPr>
      </w:pPr>
      <w:r w:rsidRPr="009D3117">
        <w:rPr>
          <w:rFonts w:eastAsia="Times New Roman" w:cs="Times New Roman"/>
          <w:color w:val="000000" w:themeColor="text1"/>
        </w:rPr>
        <w:t>The Secretary, after informing the Executive Board, shall notify the member of his or her termination. The terminated member may, within ten days of notification contest the termination by requesting in writing a hearing to be held at the next regularly scheduled LRCC meeting. The member shall remain a member during this appeal process.</w:t>
      </w:r>
    </w:p>
    <w:p w14:paraId="5525C241" w14:textId="77777777" w:rsidR="00435BB0" w:rsidRPr="009D3117" w:rsidRDefault="00435BB0" w:rsidP="001F5ED2">
      <w:pPr>
        <w:jc w:val="both"/>
        <w:textAlignment w:val="baseline"/>
        <w:rPr>
          <w:rFonts w:eastAsia="Times New Roman" w:cs="Times New Roman"/>
          <w:color w:val="000000" w:themeColor="text1"/>
        </w:rPr>
      </w:pPr>
    </w:p>
    <w:p w14:paraId="0F9437DD" w14:textId="483A22AE" w:rsidR="009F2A16" w:rsidRDefault="009F2A16" w:rsidP="001F5ED2">
      <w:pPr>
        <w:numPr>
          <w:ilvl w:val="0"/>
          <w:numId w:val="7"/>
        </w:numPr>
        <w:jc w:val="both"/>
        <w:textAlignment w:val="baseline"/>
        <w:rPr>
          <w:rFonts w:eastAsia="Times New Roman" w:cs="Times New Roman"/>
          <w:color w:val="000000"/>
        </w:rPr>
      </w:pPr>
      <w:r w:rsidRPr="009F2A16">
        <w:rPr>
          <w:rFonts w:eastAsia="Times New Roman" w:cs="Times New Roman"/>
          <w:color w:val="000000"/>
        </w:rPr>
        <w:t>Dues may be set by a majority vote of the Executive Committee at a board meeting to be held after the bi</w:t>
      </w:r>
      <w:r w:rsidR="0070168F">
        <w:rPr>
          <w:rFonts w:eastAsia="Times New Roman" w:cs="Times New Roman"/>
          <w:color w:val="000000"/>
        </w:rPr>
        <w:t xml:space="preserve">ennial </w:t>
      </w:r>
      <w:r w:rsidRPr="009F2A16">
        <w:rPr>
          <w:rFonts w:eastAsia="Times New Roman" w:cs="Times New Roman"/>
          <w:color w:val="000000"/>
        </w:rPr>
        <w:t xml:space="preserve">mass meeting and election of officers. A majority of the general members may overrule this decision of the Executive Committee at the next regular </w:t>
      </w:r>
      <w:r w:rsidR="009D3117" w:rsidRPr="00D26809">
        <w:rPr>
          <w:rFonts w:eastAsia="Times New Roman" w:cs="Times New Roman"/>
          <w:color w:val="000000" w:themeColor="text1"/>
        </w:rPr>
        <w:t>LRCC</w:t>
      </w:r>
      <w:r w:rsidRPr="009F2A16">
        <w:rPr>
          <w:rFonts w:eastAsia="Times New Roman" w:cs="Times New Roman"/>
          <w:color w:val="000000"/>
        </w:rPr>
        <w:t xml:space="preserve"> meeting. Dues may be changed </w:t>
      </w:r>
      <w:r w:rsidR="00EB3C3E">
        <w:rPr>
          <w:rFonts w:eastAsia="Times New Roman" w:cs="Times New Roman"/>
          <w:color w:val="000000"/>
        </w:rPr>
        <w:t xml:space="preserve">no </w:t>
      </w:r>
      <w:r w:rsidRPr="009F2A16">
        <w:rPr>
          <w:rFonts w:eastAsia="Times New Roman" w:cs="Times New Roman"/>
          <w:color w:val="000000"/>
        </w:rPr>
        <w:t>more than once in a calendar year by a majority vote of the members present at a duly called Committee meeting.</w:t>
      </w:r>
    </w:p>
    <w:p w14:paraId="79514579" w14:textId="77777777" w:rsidR="00435BB0" w:rsidRPr="009F2A16" w:rsidRDefault="00435BB0" w:rsidP="001F5ED2">
      <w:pPr>
        <w:jc w:val="both"/>
        <w:textAlignment w:val="baseline"/>
        <w:rPr>
          <w:rFonts w:eastAsia="Times New Roman" w:cs="Times New Roman"/>
          <w:color w:val="000000"/>
        </w:rPr>
      </w:pPr>
    </w:p>
    <w:p w14:paraId="442FC232" w14:textId="50063F74" w:rsidR="009F2A16" w:rsidRDefault="009F2A16" w:rsidP="001F5ED2">
      <w:pPr>
        <w:numPr>
          <w:ilvl w:val="0"/>
          <w:numId w:val="7"/>
        </w:numPr>
        <w:jc w:val="both"/>
        <w:textAlignment w:val="baseline"/>
        <w:rPr>
          <w:rFonts w:eastAsia="Times New Roman" w:cs="Times New Roman"/>
          <w:color w:val="000000"/>
        </w:rPr>
      </w:pPr>
      <w:r w:rsidRPr="009F2A16">
        <w:rPr>
          <w:rFonts w:eastAsia="Times New Roman" w:cs="Times New Roman"/>
          <w:color w:val="000000"/>
        </w:rPr>
        <w:t>The dues shall not exceed fifty dollars ($50.00) per member and shall be no less than ten dollars ($10.00) per member.</w:t>
      </w:r>
    </w:p>
    <w:p w14:paraId="1ABD1278" w14:textId="77777777" w:rsidR="00435BB0" w:rsidRPr="009F2A16" w:rsidRDefault="00435BB0" w:rsidP="001F5ED2">
      <w:pPr>
        <w:jc w:val="both"/>
        <w:textAlignment w:val="baseline"/>
        <w:rPr>
          <w:rFonts w:eastAsia="Times New Roman" w:cs="Times New Roman"/>
          <w:color w:val="000000"/>
        </w:rPr>
      </w:pPr>
    </w:p>
    <w:p w14:paraId="7739D8BE" w14:textId="345F4D7A" w:rsidR="009F2A16" w:rsidRPr="009F2A16" w:rsidRDefault="009F2A16" w:rsidP="001F5ED2">
      <w:pPr>
        <w:numPr>
          <w:ilvl w:val="0"/>
          <w:numId w:val="7"/>
        </w:numPr>
        <w:jc w:val="both"/>
        <w:textAlignment w:val="baseline"/>
        <w:rPr>
          <w:rFonts w:eastAsia="Times New Roman" w:cs="Times New Roman"/>
          <w:color w:val="000000"/>
        </w:rPr>
      </w:pPr>
      <w:r w:rsidRPr="009F2A16">
        <w:rPr>
          <w:rFonts w:eastAsia="Times New Roman" w:cs="Times New Roman"/>
          <w:color w:val="000000"/>
        </w:rPr>
        <w:t xml:space="preserve">The Committee has the authority to reduce the dues required </w:t>
      </w:r>
      <w:r w:rsidR="0070168F">
        <w:rPr>
          <w:rFonts w:eastAsia="Times New Roman" w:cs="Times New Roman"/>
          <w:color w:val="000000"/>
        </w:rPr>
        <w:t>from</w:t>
      </w:r>
      <w:r w:rsidRPr="009F2A16">
        <w:rPr>
          <w:rFonts w:eastAsia="Times New Roman" w:cs="Times New Roman"/>
          <w:color w:val="000000"/>
        </w:rPr>
        <w:t xml:space="preserve"> students who meet the qualifications of membership.</w:t>
      </w:r>
    </w:p>
    <w:p w14:paraId="013CF666" w14:textId="77777777" w:rsidR="009F2A16" w:rsidRDefault="009F2A16" w:rsidP="001F5ED2">
      <w:pPr>
        <w:jc w:val="both"/>
        <w:rPr>
          <w:rFonts w:eastAsia="Times New Roman" w:cs="Times New Roman"/>
          <w:color w:val="000000"/>
        </w:rPr>
      </w:pPr>
    </w:p>
    <w:p w14:paraId="2F767CDE" w14:textId="77777777" w:rsidR="00B62D95" w:rsidRDefault="00B62D95" w:rsidP="001F5ED2">
      <w:pPr>
        <w:jc w:val="both"/>
        <w:rPr>
          <w:rFonts w:eastAsia="Times New Roman" w:cs="Times New Roman"/>
          <w:color w:val="000000"/>
        </w:rPr>
      </w:pPr>
    </w:p>
    <w:p w14:paraId="10364525" w14:textId="77777777" w:rsidR="00B62D95" w:rsidRPr="009F2A16" w:rsidRDefault="00B62D95" w:rsidP="001F5ED2">
      <w:pPr>
        <w:jc w:val="both"/>
        <w:rPr>
          <w:rFonts w:eastAsia="Times New Roman" w:cs="Times New Roman"/>
          <w:color w:val="000000"/>
        </w:rPr>
      </w:pPr>
    </w:p>
    <w:p w14:paraId="1AC566D2" w14:textId="77777777" w:rsidR="009F2A16" w:rsidRPr="009D3117" w:rsidRDefault="009F2A16" w:rsidP="001F5ED2">
      <w:pPr>
        <w:jc w:val="center"/>
        <w:rPr>
          <w:rFonts w:eastAsia="Times New Roman" w:cs="Times New Roman"/>
          <w:color w:val="000000" w:themeColor="text1"/>
        </w:rPr>
      </w:pPr>
      <w:r w:rsidRPr="009D3117">
        <w:rPr>
          <w:rFonts w:eastAsia="Times New Roman" w:cs="Times New Roman"/>
          <w:b/>
          <w:bCs/>
          <w:color w:val="000000" w:themeColor="text1"/>
        </w:rPr>
        <w:lastRenderedPageBreak/>
        <w:t>Section D – Member Ethics</w:t>
      </w:r>
    </w:p>
    <w:p w14:paraId="22064FDF" w14:textId="77777777" w:rsidR="009F2A16" w:rsidRPr="009D3117" w:rsidRDefault="009F2A16" w:rsidP="001F5ED2">
      <w:pPr>
        <w:jc w:val="both"/>
        <w:rPr>
          <w:rFonts w:eastAsia="Times New Roman" w:cs="Times New Roman"/>
          <w:color w:val="000000" w:themeColor="text1"/>
        </w:rPr>
      </w:pPr>
    </w:p>
    <w:p w14:paraId="6732EB39" w14:textId="77777777" w:rsidR="009F2A16" w:rsidRPr="009D3117" w:rsidRDefault="009F2A16" w:rsidP="001F5ED2">
      <w:pPr>
        <w:jc w:val="both"/>
        <w:rPr>
          <w:rFonts w:eastAsia="Times New Roman" w:cs="Times New Roman"/>
          <w:color w:val="000000" w:themeColor="text1"/>
        </w:rPr>
      </w:pPr>
      <w:r w:rsidRPr="009D3117">
        <w:rPr>
          <w:rFonts w:eastAsia="Times New Roman" w:cs="Times New Roman"/>
          <w:color w:val="000000" w:themeColor="text1"/>
        </w:rPr>
        <w:t>Members shall exercise their best efforts to conduct the business of the Party in good faith, with reasonable care, skill, and diligence. They shall hold as confidential all party information, documents, and communications clearly designated as confidential or for limited dissemination or use by adopted policy of the committee. They shall refrain from participating in unethical activity, diminishing the dignity and credibility of the Party.</w:t>
      </w:r>
    </w:p>
    <w:p w14:paraId="2776DDA9" w14:textId="77777777" w:rsidR="009F2A16" w:rsidRPr="009D3117" w:rsidRDefault="009F2A16" w:rsidP="001F5ED2">
      <w:pPr>
        <w:jc w:val="both"/>
        <w:rPr>
          <w:rFonts w:eastAsia="Times New Roman" w:cs="Times New Roman"/>
          <w:color w:val="000000" w:themeColor="text1"/>
        </w:rPr>
      </w:pPr>
      <w:r w:rsidRPr="009D3117">
        <w:rPr>
          <w:rFonts w:eastAsia="Times New Roman" w:cs="Times New Roman"/>
          <w:color w:val="000000" w:themeColor="text1"/>
        </w:rPr>
        <w:t> </w:t>
      </w:r>
    </w:p>
    <w:p w14:paraId="1622666D" w14:textId="1BE7E3BF" w:rsidR="009F2A16" w:rsidRPr="009D3117" w:rsidRDefault="009F2A16" w:rsidP="001F5ED2">
      <w:pPr>
        <w:jc w:val="both"/>
        <w:rPr>
          <w:rFonts w:eastAsia="Times New Roman" w:cs="Times New Roman"/>
          <w:color w:val="000000" w:themeColor="text1"/>
        </w:rPr>
      </w:pPr>
      <w:r w:rsidRPr="009D3117">
        <w:rPr>
          <w:rFonts w:eastAsia="Times New Roman" w:cs="Times New Roman"/>
          <w:color w:val="000000" w:themeColor="text1"/>
        </w:rPr>
        <w:t>Members of the LRCC shall recuse themselves from the consideration of any question in which a conflict of interest exists due to compensation by an elected official or a candidate. Compensation includes payment to a member, a member’s immediate family, or a business concern in which the member or member’s immediate family is a director, officer, member, stockholder, shareholder, partner, manager, or trustee. Elected official or candidate includes the office of an elected official and any campaign committee or political action committee established, maintained, or controlled by an elected official or a candidate for elective office in Virginia. Members may not be represented by a proxy for purposes of voting on a question from which they recuse themselves. [See Party Plan Article VII, Section J</w:t>
      </w:r>
      <w:r w:rsidR="008215BD">
        <w:rPr>
          <w:rFonts w:eastAsia="Times New Roman" w:cs="Times New Roman"/>
          <w:color w:val="000000" w:themeColor="text1"/>
        </w:rPr>
        <w:t>, Ethical Conduct</w:t>
      </w:r>
      <w:r w:rsidRPr="009D3117">
        <w:rPr>
          <w:rFonts w:eastAsia="Times New Roman" w:cs="Times New Roman"/>
          <w:color w:val="000000" w:themeColor="text1"/>
        </w:rPr>
        <w:t>]</w:t>
      </w:r>
    </w:p>
    <w:p w14:paraId="40C028C2" w14:textId="77777777" w:rsidR="009F2A16" w:rsidRPr="009F2A16" w:rsidRDefault="009F2A16" w:rsidP="001F5ED2">
      <w:pPr>
        <w:spacing w:after="240"/>
        <w:jc w:val="both"/>
        <w:rPr>
          <w:rFonts w:eastAsia="Times New Roman" w:cs="Times New Roman"/>
          <w:color w:val="000000"/>
        </w:rPr>
      </w:pPr>
    </w:p>
    <w:p w14:paraId="26E8670E" w14:textId="2C01A865"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IV – Officers</w:t>
      </w:r>
    </w:p>
    <w:p w14:paraId="3CC64FFD" w14:textId="77777777" w:rsidR="009F2A16" w:rsidRPr="009F2A16" w:rsidRDefault="009F2A16" w:rsidP="001F5ED2">
      <w:pPr>
        <w:jc w:val="center"/>
        <w:rPr>
          <w:rFonts w:eastAsia="Times New Roman" w:cs="Times New Roman"/>
          <w:color w:val="000000"/>
        </w:rPr>
      </w:pPr>
    </w:p>
    <w:p w14:paraId="1EF776D4"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A. Elected Officers</w:t>
      </w:r>
    </w:p>
    <w:p w14:paraId="1696554C" w14:textId="0C510452" w:rsidR="009F2A16" w:rsidRPr="009F2A16" w:rsidRDefault="009F2A16" w:rsidP="001F5ED2">
      <w:pPr>
        <w:jc w:val="both"/>
        <w:rPr>
          <w:rFonts w:eastAsia="Times New Roman" w:cs="Times New Roman"/>
          <w:color w:val="000000"/>
        </w:rPr>
      </w:pPr>
    </w:p>
    <w:p w14:paraId="2052F384" w14:textId="1487921D" w:rsidR="009F2A16" w:rsidRPr="00641F29" w:rsidRDefault="009F2A16" w:rsidP="001F5ED2">
      <w:pPr>
        <w:numPr>
          <w:ilvl w:val="0"/>
          <w:numId w:val="8"/>
        </w:numPr>
        <w:jc w:val="both"/>
        <w:textAlignment w:val="baseline"/>
        <w:rPr>
          <w:rFonts w:eastAsia="Times New Roman" w:cs="Times New Roman"/>
          <w:color w:val="000000" w:themeColor="text1"/>
        </w:rPr>
      </w:pPr>
      <w:r w:rsidRPr="00641F29">
        <w:rPr>
          <w:rFonts w:eastAsia="Times New Roman" w:cs="Times New Roman"/>
          <w:color w:val="000000"/>
        </w:rPr>
        <w:t xml:space="preserve">The Elected Officers of the </w:t>
      </w:r>
      <w:r w:rsidR="009D3117" w:rsidRPr="00641F29">
        <w:rPr>
          <w:rFonts w:eastAsia="Times New Roman" w:cs="Times New Roman"/>
          <w:color w:val="000000" w:themeColor="text1"/>
        </w:rPr>
        <w:t>LRCC</w:t>
      </w:r>
      <w:r w:rsidR="009D3117" w:rsidRPr="00641F29">
        <w:rPr>
          <w:rFonts w:eastAsia="Times New Roman" w:cs="Times New Roman"/>
          <w:color w:val="000000"/>
        </w:rPr>
        <w:t xml:space="preserve"> </w:t>
      </w:r>
      <w:r w:rsidRPr="00641F29">
        <w:rPr>
          <w:rFonts w:eastAsia="Times New Roman" w:cs="Times New Roman"/>
          <w:color w:val="000000"/>
        </w:rPr>
        <w:t>shall be as follows</w:t>
      </w:r>
      <w:r w:rsidRPr="00641F29">
        <w:rPr>
          <w:rFonts w:eastAsia="Times New Roman" w:cs="Times New Roman"/>
          <w:color w:val="000000" w:themeColor="text1"/>
        </w:rPr>
        <w:t xml:space="preserve">: Chairman, Vice Chair of Election </w:t>
      </w:r>
      <w:r w:rsidR="008215BD" w:rsidRPr="00641F29">
        <w:rPr>
          <w:rFonts w:eastAsia="Times New Roman" w:cs="Times New Roman"/>
          <w:color w:val="000000" w:themeColor="text1"/>
        </w:rPr>
        <w:t>Integrity</w:t>
      </w:r>
      <w:r w:rsidRPr="00641F29">
        <w:rPr>
          <w:rFonts w:eastAsia="Times New Roman" w:cs="Times New Roman"/>
          <w:color w:val="000000" w:themeColor="text1"/>
        </w:rPr>
        <w:t>, Vice Chair of Strategic</w:t>
      </w:r>
      <w:r w:rsidR="00641F29" w:rsidRPr="00641F29">
        <w:rPr>
          <w:rFonts w:eastAsia="Times New Roman" w:cs="Times New Roman"/>
          <w:color w:val="000000" w:themeColor="text1"/>
        </w:rPr>
        <w:t xml:space="preserve"> </w:t>
      </w:r>
      <w:r w:rsidR="008215BD" w:rsidRPr="00641F29">
        <w:rPr>
          <w:rFonts w:eastAsia="Times New Roman" w:cs="Times New Roman"/>
          <w:color w:val="000000" w:themeColor="text1"/>
        </w:rPr>
        <w:t>Outreach</w:t>
      </w:r>
      <w:r w:rsidRPr="00641F29">
        <w:rPr>
          <w:rFonts w:eastAsia="Times New Roman" w:cs="Times New Roman"/>
          <w:color w:val="000000" w:themeColor="text1"/>
        </w:rPr>
        <w:t xml:space="preserve">, Vice Chair of </w:t>
      </w:r>
      <w:r w:rsidR="008215BD" w:rsidRPr="00641F29">
        <w:rPr>
          <w:rFonts w:eastAsia="Times New Roman" w:cs="Times New Roman"/>
          <w:color w:val="000000" w:themeColor="text1"/>
        </w:rPr>
        <w:t>Finance</w:t>
      </w:r>
      <w:r w:rsidRPr="00641F29">
        <w:rPr>
          <w:rFonts w:eastAsia="Times New Roman" w:cs="Times New Roman"/>
          <w:color w:val="000000" w:themeColor="text1"/>
        </w:rPr>
        <w:t xml:space="preserve">, </w:t>
      </w:r>
      <w:r w:rsidR="008215BD" w:rsidRPr="00641F29">
        <w:rPr>
          <w:rFonts w:eastAsia="Times New Roman" w:cs="Times New Roman"/>
          <w:color w:val="000000" w:themeColor="text1"/>
        </w:rPr>
        <w:t xml:space="preserve">Vice Chair of Logistics, </w:t>
      </w:r>
      <w:r w:rsidRPr="00641F29">
        <w:rPr>
          <w:rFonts w:eastAsia="Times New Roman" w:cs="Times New Roman"/>
          <w:color w:val="000000" w:themeColor="text1"/>
        </w:rPr>
        <w:t>Treasurer, Secretary, and Political Director.</w:t>
      </w:r>
    </w:p>
    <w:p w14:paraId="422B9CA4" w14:textId="77777777" w:rsidR="00435BB0" w:rsidRPr="004B7620" w:rsidRDefault="00435BB0" w:rsidP="001F5ED2">
      <w:pPr>
        <w:ind w:left="360"/>
        <w:jc w:val="both"/>
        <w:textAlignment w:val="baseline"/>
        <w:rPr>
          <w:rFonts w:eastAsia="Times New Roman" w:cs="Times New Roman"/>
          <w:color w:val="000000" w:themeColor="text1"/>
        </w:rPr>
      </w:pPr>
    </w:p>
    <w:p w14:paraId="2954DD8E" w14:textId="1E2517FF" w:rsidR="009F2A16" w:rsidRDefault="009F2A16" w:rsidP="001F5ED2">
      <w:pPr>
        <w:numPr>
          <w:ilvl w:val="0"/>
          <w:numId w:val="8"/>
        </w:numPr>
        <w:jc w:val="both"/>
        <w:textAlignment w:val="baseline"/>
        <w:rPr>
          <w:rFonts w:eastAsia="Times New Roman" w:cs="Times New Roman"/>
          <w:color w:val="000000" w:themeColor="text1"/>
        </w:rPr>
      </w:pPr>
      <w:r w:rsidRPr="004B7620">
        <w:rPr>
          <w:rFonts w:eastAsia="Times New Roman" w:cs="Times New Roman"/>
          <w:color w:val="000000" w:themeColor="text1"/>
        </w:rPr>
        <w:t>Elected Officers shall regularly attend general membership meetings and Executive Committee meetings. Elected Officers may not miss three (3) Executive Committee meetings in a year without sending a proxy, except under extenuating circumstances, or as determined by a majority vote of the Executive Committee.</w:t>
      </w:r>
    </w:p>
    <w:p w14:paraId="10165201" w14:textId="77777777" w:rsidR="00435BB0" w:rsidRPr="004B7620" w:rsidRDefault="00435BB0" w:rsidP="001F5ED2">
      <w:pPr>
        <w:jc w:val="both"/>
        <w:textAlignment w:val="baseline"/>
        <w:rPr>
          <w:rFonts w:eastAsia="Times New Roman" w:cs="Times New Roman"/>
          <w:color w:val="000000" w:themeColor="text1"/>
        </w:rPr>
      </w:pPr>
    </w:p>
    <w:p w14:paraId="37C458D1" w14:textId="0CCA1C11" w:rsidR="009F2A16" w:rsidRPr="009F2A16" w:rsidRDefault="009F2A16" w:rsidP="001F5ED2">
      <w:pPr>
        <w:numPr>
          <w:ilvl w:val="0"/>
          <w:numId w:val="8"/>
        </w:numPr>
        <w:jc w:val="both"/>
        <w:textAlignment w:val="baseline"/>
        <w:rPr>
          <w:rFonts w:eastAsia="Times New Roman" w:cs="Times New Roman"/>
          <w:color w:val="000000"/>
        </w:rPr>
      </w:pPr>
      <w:r w:rsidRPr="004B7620">
        <w:rPr>
          <w:rFonts w:eastAsia="Times New Roman" w:cs="Times New Roman"/>
          <w:color w:val="000000" w:themeColor="text1"/>
        </w:rPr>
        <w:t xml:space="preserve">An Elected Officer who fails to meet the requirements of Paragraph 2 shall be </w:t>
      </w:r>
      <w:r w:rsidRPr="009F2A16">
        <w:rPr>
          <w:rFonts w:eastAsia="Times New Roman" w:cs="Times New Roman"/>
          <w:color w:val="000000"/>
        </w:rPr>
        <w:t>considered automatically resigned unless extenuating circumstances are provided and accepted by a majority of the remaining Executive Committee.</w:t>
      </w:r>
    </w:p>
    <w:p w14:paraId="029027AA" w14:textId="77777777" w:rsidR="009F2A16" w:rsidRPr="009F2A16" w:rsidRDefault="009F2A16" w:rsidP="001F5ED2">
      <w:pPr>
        <w:jc w:val="both"/>
        <w:rPr>
          <w:rFonts w:eastAsia="Times New Roman" w:cs="Times New Roman"/>
          <w:color w:val="000000"/>
        </w:rPr>
      </w:pPr>
    </w:p>
    <w:p w14:paraId="6F4E6126"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B. Election, Term and Recall</w:t>
      </w:r>
    </w:p>
    <w:p w14:paraId="2CF1D815" w14:textId="47F97777" w:rsidR="009F2A16" w:rsidRPr="009F2A16" w:rsidRDefault="009F2A16" w:rsidP="001F5ED2">
      <w:pPr>
        <w:jc w:val="both"/>
        <w:rPr>
          <w:rFonts w:eastAsia="Times New Roman" w:cs="Times New Roman"/>
          <w:color w:val="000000"/>
        </w:rPr>
      </w:pPr>
    </w:p>
    <w:p w14:paraId="54FB6FF9" w14:textId="21495ED7" w:rsidR="009F2A16" w:rsidRDefault="009F2A16" w:rsidP="001F5ED2">
      <w:pPr>
        <w:numPr>
          <w:ilvl w:val="0"/>
          <w:numId w:val="9"/>
        </w:numPr>
        <w:jc w:val="both"/>
        <w:textAlignment w:val="baseline"/>
        <w:rPr>
          <w:rFonts w:eastAsia="Times New Roman" w:cs="Times New Roman"/>
          <w:color w:val="000000" w:themeColor="text1"/>
        </w:rPr>
      </w:pPr>
      <w:r w:rsidRPr="009F2A16">
        <w:rPr>
          <w:rFonts w:eastAsia="Times New Roman" w:cs="Times New Roman"/>
          <w:color w:val="000000"/>
        </w:rPr>
        <w:t xml:space="preserve">The Chairman shall be elected at the </w:t>
      </w:r>
      <w:r w:rsidR="004B7620" w:rsidRPr="004B7620">
        <w:rPr>
          <w:rFonts w:eastAsia="Times New Roman" w:cs="Times New Roman"/>
          <w:color w:val="000000" w:themeColor="text1"/>
        </w:rPr>
        <w:t>Biennial</w:t>
      </w:r>
      <w:r w:rsidRPr="004B7620">
        <w:rPr>
          <w:rFonts w:eastAsia="Times New Roman" w:cs="Times New Roman"/>
          <w:color w:val="000000" w:themeColor="text1"/>
        </w:rPr>
        <w:t xml:space="preserve"> </w:t>
      </w:r>
      <w:r w:rsidRPr="009F2A16">
        <w:rPr>
          <w:rFonts w:eastAsia="Times New Roman" w:cs="Times New Roman"/>
          <w:color w:val="000000"/>
        </w:rPr>
        <w:t xml:space="preserve">Mass Meeting for a term </w:t>
      </w:r>
      <w:r w:rsidRPr="004B7620">
        <w:rPr>
          <w:rFonts w:eastAsia="Times New Roman" w:cs="Times New Roman"/>
          <w:color w:val="000000" w:themeColor="text1"/>
        </w:rPr>
        <w:t>of two (2) years.</w:t>
      </w:r>
    </w:p>
    <w:p w14:paraId="16C8200C" w14:textId="77777777" w:rsidR="00435BB0" w:rsidRPr="004B7620" w:rsidRDefault="00435BB0" w:rsidP="001F5ED2">
      <w:pPr>
        <w:ind w:left="720"/>
        <w:jc w:val="both"/>
        <w:textAlignment w:val="baseline"/>
        <w:rPr>
          <w:rFonts w:eastAsia="Times New Roman" w:cs="Times New Roman"/>
          <w:color w:val="000000" w:themeColor="text1"/>
        </w:rPr>
      </w:pPr>
    </w:p>
    <w:p w14:paraId="4D039533" w14:textId="3687CD30" w:rsidR="009F2A16" w:rsidRPr="00641F29" w:rsidRDefault="009F2A16" w:rsidP="001F5ED2">
      <w:pPr>
        <w:numPr>
          <w:ilvl w:val="0"/>
          <w:numId w:val="9"/>
        </w:numPr>
        <w:jc w:val="both"/>
        <w:textAlignment w:val="baseline"/>
        <w:rPr>
          <w:rFonts w:eastAsia="Times New Roman" w:cs="Times New Roman"/>
          <w:color w:val="000000" w:themeColor="text1"/>
        </w:rPr>
      </w:pPr>
      <w:r w:rsidRPr="00641F29">
        <w:rPr>
          <w:rFonts w:eastAsia="Times New Roman" w:cs="Times New Roman"/>
          <w:color w:val="000000" w:themeColor="text1"/>
        </w:rPr>
        <w:t xml:space="preserve">The </w:t>
      </w:r>
      <w:r w:rsidR="002A1353" w:rsidRPr="00641F29">
        <w:rPr>
          <w:rFonts w:eastAsia="Times New Roman" w:cs="Times New Roman"/>
          <w:color w:val="000000" w:themeColor="text1"/>
        </w:rPr>
        <w:t>Vice Chair of Election Integrity, Vice Chair of Strategic Outreach, Vice Chair of Finance, Vice Chair of Logistics,</w:t>
      </w:r>
      <w:r w:rsidRPr="00641F29">
        <w:rPr>
          <w:rFonts w:eastAsia="Times New Roman" w:cs="Times New Roman"/>
          <w:color w:val="000000" w:themeColor="text1"/>
        </w:rPr>
        <w:t xml:space="preserve"> Treasurer, Secretary, and Political Director shall be elected at the first </w:t>
      </w:r>
      <w:r w:rsidR="004B7620" w:rsidRPr="00641F29">
        <w:rPr>
          <w:rFonts w:eastAsia="Times New Roman" w:cs="Times New Roman"/>
          <w:color w:val="000000" w:themeColor="text1"/>
        </w:rPr>
        <w:t xml:space="preserve">LRCC </w:t>
      </w:r>
      <w:r w:rsidRPr="00641F29">
        <w:rPr>
          <w:rFonts w:eastAsia="Times New Roman" w:cs="Times New Roman"/>
          <w:color w:val="000000" w:themeColor="text1"/>
        </w:rPr>
        <w:t>meeting following the mass meeting by a majority of the members present who were elected at the mass meeting.</w:t>
      </w:r>
    </w:p>
    <w:p w14:paraId="182630C3" w14:textId="77777777" w:rsidR="00435BB0" w:rsidRPr="004B7620" w:rsidRDefault="00435BB0" w:rsidP="001F5ED2">
      <w:pPr>
        <w:jc w:val="both"/>
        <w:textAlignment w:val="baseline"/>
        <w:rPr>
          <w:rFonts w:eastAsia="Times New Roman" w:cs="Times New Roman"/>
          <w:color w:val="000000" w:themeColor="text1"/>
        </w:rPr>
      </w:pPr>
    </w:p>
    <w:p w14:paraId="1D7F9507" w14:textId="0132747E" w:rsidR="009F2A16" w:rsidRPr="009F2A16" w:rsidRDefault="009F2A16" w:rsidP="001F5ED2">
      <w:pPr>
        <w:numPr>
          <w:ilvl w:val="0"/>
          <w:numId w:val="9"/>
        </w:numPr>
        <w:jc w:val="both"/>
        <w:textAlignment w:val="baseline"/>
        <w:rPr>
          <w:rFonts w:eastAsia="Times New Roman" w:cs="Times New Roman"/>
          <w:color w:val="000000"/>
        </w:rPr>
      </w:pPr>
      <w:r w:rsidRPr="004B7620">
        <w:rPr>
          <w:rFonts w:eastAsia="Times New Roman" w:cs="Times New Roman"/>
          <w:color w:val="000000" w:themeColor="text1"/>
        </w:rPr>
        <w:lastRenderedPageBreak/>
        <w:t xml:space="preserve">The election, term and recall of all elected officers shall be in accordance with the </w:t>
      </w:r>
      <w:r w:rsidR="004B7620" w:rsidRPr="004B7620">
        <w:rPr>
          <w:rFonts w:eastAsia="Times New Roman" w:cs="Times New Roman"/>
          <w:color w:val="000000" w:themeColor="text1"/>
        </w:rPr>
        <w:t>Republican Party of Virginia</w:t>
      </w:r>
      <w:r w:rsidR="003C718D">
        <w:rPr>
          <w:rFonts w:eastAsia="Times New Roman" w:cs="Times New Roman"/>
          <w:color w:val="000000" w:themeColor="text1"/>
        </w:rPr>
        <w:t xml:space="preserve"> (RPV)</w:t>
      </w:r>
      <w:r w:rsidRPr="004B7620">
        <w:rPr>
          <w:rFonts w:eastAsia="Times New Roman" w:cs="Times New Roman"/>
          <w:color w:val="000000" w:themeColor="text1"/>
        </w:rPr>
        <w:t xml:space="preserve"> Party Plan and Roberts Rules of Order, Newly </w:t>
      </w:r>
      <w:r w:rsidRPr="009F2A16">
        <w:rPr>
          <w:rFonts w:eastAsia="Times New Roman" w:cs="Times New Roman"/>
          <w:color w:val="000000"/>
        </w:rPr>
        <w:t>Revised.</w:t>
      </w:r>
    </w:p>
    <w:p w14:paraId="004CE845" w14:textId="77777777" w:rsidR="0032331D" w:rsidRDefault="0032331D" w:rsidP="001F5ED2">
      <w:pPr>
        <w:jc w:val="both"/>
        <w:rPr>
          <w:rFonts w:eastAsia="Times New Roman" w:cs="Times New Roman"/>
          <w:b/>
          <w:bCs/>
          <w:color w:val="000000"/>
        </w:rPr>
      </w:pPr>
    </w:p>
    <w:p w14:paraId="02DDFEC5" w14:textId="5D863284"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C. Appointed Officers</w:t>
      </w:r>
    </w:p>
    <w:p w14:paraId="19838C75" w14:textId="77777777" w:rsidR="009F2A16" w:rsidRPr="009F2A16" w:rsidRDefault="009F2A16" w:rsidP="001F5ED2">
      <w:pPr>
        <w:jc w:val="both"/>
        <w:rPr>
          <w:rFonts w:eastAsia="Times New Roman" w:cs="Times New Roman"/>
          <w:color w:val="000000"/>
        </w:rPr>
      </w:pPr>
    </w:p>
    <w:p w14:paraId="66B02385" w14:textId="18B006AD" w:rsidR="009F2A16" w:rsidRPr="004B7620" w:rsidRDefault="009F2A16" w:rsidP="001F5ED2">
      <w:pPr>
        <w:jc w:val="both"/>
        <w:rPr>
          <w:rFonts w:eastAsia="Times New Roman" w:cs="Times New Roman"/>
          <w:color w:val="000000" w:themeColor="text1"/>
        </w:rPr>
      </w:pPr>
      <w:r w:rsidRPr="004B7620">
        <w:rPr>
          <w:rFonts w:eastAsia="Times New Roman" w:cs="Times New Roman"/>
          <w:color w:val="000000" w:themeColor="text1"/>
        </w:rPr>
        <w:t>Appointed officers shall be appointed by the Chairman or by the specific Executive Board member under whose supervision the appointed officer would work, such appointments being subject to approval of the</w:t>
      </w:r>
      <w:r w:rsidR="00435BB0">
        <w:rPr>
          <w:rFonts w:eastAsia="Times New Roman" w:cs="Times New Roman"/>
          <w:color w:val="000000" w:themeColor="text1"/>
        </w:rPr>
        <w:t xml:space="preserve"> Chairman.</w:t>
      </w:r>
      <w:r w:rsidRPr="004B7620">
        <w:rPr>
          <w:rFonts w:eastAsia="Times New Roman" w:cs="Times New Roman"/>
          <w:color w:val="000000" w:themeColor="text1"/>
        </w:rPr>
        <w:t xml:space="preserve"> Appointed officers shall serve at the pleasure of the Chairman for the same term.</w:t>
      </w:r>
    </w:p>
    <w:p w14:paraId="4D2BA9DF" w14:textId="77777777" w:rsidR="004B7620" w:rsidRPr="009F2A16" w:rsidRDefault="004B7620" w:rsidP="001F5ED2">
      <w:pPr>
        <w:jc w:val="both"/>
        <w:rPr>
          <w:rFonts w:eastAsia="Times New Roman" w:cs="Times New Roman"/>
          <w:color w:val="000000"/>
        </w:rPr>
      </w:pPr>
    </w:p>
    <w:p w14:paraId="45E39CB1"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Officers appointed through this process shall not be entitled to a vote on the Executive Committee but may be invited to attend Executive Committee meetings at the discretion of the Chairman.</w:t>
      </w:r>
    </w:p>
    <w:p w14:paraId="5CFD93BC" w14:textId="77777777" w:rsidR="00552CFB" w:rsidRDefault="00552CFB" w:rsidP="001F5ED2">
      <w:pPr>
        <w:jc w:val="both"/>
        <w:rPr>
          <w:rFonts w:eastAsia="Times New Roman" w:cs="Times New Roman"/>
          <w:color w:val="000000"/>
        </w:rPr>
      </w:pPr>
    </w:p>
    <w:p w14:paraId="0F990F93" w14:textId="50796AA8"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D. Vacancies</w:t>
      </w:r>
    </w:p>
    <w:p w14:paraId="7DF73D89" w14:textId="5BD6E2F3" w:rsidR="009F2A16" w:rsidRPr="009F2A16" w:rsidRDefault="009F2A16" w:rsidP="001F5ED2">
      <w:pPr>
        <w:jc w:val="both"/>
        <w:rPr>
          <w:rFonts w:eastAsia="Times New Roman" w:cs="Times New Roman"/>
          <w:color w:val="000000"/>
        </w:rPr>
      </w:pPr>
    </w:p>
    <w:p w14:paraId="1100A762" w14:textId="61E3C3B3" w:rsidR="009F2A16" w:rsidRDefault="009F2A16" w:rsidP="001F5ED2">
      <w:pPr>
        <w:numPr>
          <w:ilvl w:val="0"/>
          <w:numId w:val="10"/>
        </w:numPr>
        <w:jc w:val="both"/>
        <w:textAlignment w:val="baseline"/>
        <w:rPr>
          <w:rFonts w:eastAsia="Times New Roman" w:cs="Times New Roman"/>
          <w:color w:val="000000" w:themeColor="text1"/>
        </w:rPr>
      </w:pPr>
      <w:r w:rsidRPr="009F2A16">
        <w:rPr>
          <w:rFonts w:eastAsia="Times New Roman" w:cs="Times New Roman"/>
          <w:color w:val="000000"/>
        </w:rPr>
        <w:t>A vacancy in the office of Chairman shall be filled by the Committee</w:t>
      </w:r>
      <w:r w:rsidRPr="003C718D">
        <w:rPr>
          <w:rFonts w:eastAsia="Times New Roman" w:cs="Times New Roman"/>
          <w:color w:val="000000" w:themeColor="text1"/>
        </w:rPr>
        <w:t>. Until the Committee acts, the Vice</w:t>
      </w:r>
      <w:r w:rsidR="00A7635C">
        <w:rPr>
          <w:rFonts w:eastAsia="Times New Roman" w:cs="Times New Roman"/>
          <w:color w:val="000000" w:themeColor="text1"/>
        </w:rPr>
        <w:t xml:space="preserve"> </w:t>
      </w:r>
      <w:r w:rsidRPr="003C718D">
        <w:rPr>
          <w:rFonts w:eastAsia="Times New Roman" w:cs="Times New Roman"/>
          <w:color w:val="000000" w:themeColor="text1"/>
        </w:rPr>
        <w:t xml:space="preserve">Chair of </w:t>
      </w:r>
      <w:r w:rsidR="002A1353" w:rsidRPr="004B7620">
        <w:rPr>
          <w:rFonts w:eastAsia="Times New Roman" w:cs="Times New Roman"/>
          <w:color w:val="000000" w:themeColor="text1"/>
        </w:rPr>
        <w:t xml:space="preserve">Election </w:t>
      </w:r>
      <w:r w:rsidR="002A1353" w:rsidRPr="00B62D95">
        <w:rPr>
          <w:rFonts w:eastAsia="Times New Roman" w:cs="Times New Roman"/>
          <w:color w:val="000000" w:themeColor="text1"/>
        </w:rPr>
        <w:t>Integrity</w:t>
      </w:r>
      <w:r w:rsidR="002A1353" w:rsidRPr="003C718D">
        <w:rPr>
          <w:rFonts w:eastAsia="Times New Roman" w:cs="Times New Roman"/>
          <w:color w:val="000000" w:themeColor="text1"/>
        </w:rPr>
        <w:t xml:space="preserve"> </w:t>
      </w:r>
      <w:r w:rsidRPr="003C718D">
        <w:rPr>
          <w:rFonts w:eastAsia="Times New Roman" w:cs="Times New Roman"/>
          <w:color w:val="000000" w:themeColor="text1"/>
        </w:rPr>
        <w:t>shall serve as acting Chairman.</w:t>
      </w:r>
    </w:p>
    <w:p w14:paraId="04CCF3D2" w14:textId="77777777" w:rsidR="0032331D" w:rsidRPr="003C718D" w:rsidRDefault="0032331D" w:rsidP="001F5ED2">
      <w:pPr>
        <w:ind w:left="360"/>
        <w:jc w:val="both"/>
        <w:textAlignment w:val="baseline"/>
        <w:rPr>
          <w:rFonts w:eastAsia="Times New Roman" w:cs="Times New Roman"/>
          <w:color w:val="000000" w:themeColor="text1"/>
        </w:rPr>
      </w:pPr>
    </w:p>
    <w:p w14:paraId="612222C1" w14:textId="45B26F65" w:rsidR="009F2A16" w:rsidRDefault="009F2A16" w:rsidP="001F5ED2">
      <w:pPr>
        <w:numPr>
          <w:ilvl w:val="0"/>
          <w:numId w:val="10"/>
        </w:numPr>
        <w:jc w:val="both"/>
        <w:textAlignment w:val="baseline"/>
        <w:rPr>
          <w:rFonts w:eastAsia="Times New Roman" w:cs="Times New Roman"/>
          <w:color w:val="000000" w:themeColor="text1"/>
        </w:rPr>
      </w:pPr>
      <w:r w:rsidRPr="003C718D">
        <w:rPr>
          <w:rFonts w:eastAsia="Times New Roman" w:cs="Times New Roman"/>
          <w:color w:val="000000" w:themeColor="text1"/>
        </w:rPr>
        <w:t xml:space="preserve">A vacancy of an Elected Officer other than Chairman shall be filled by a majority vote of the remaining Executive Board for the remaining unexpired portion of the term, subject to a majority approval of the </w:t>
      </w:r>
      <w:r w:rsidR="003C718D" w:rsidRPr="003C718D">
        <w:rPr>
          <w:rFonts w:eastAsia="Times New Roman" w:cs="Times New Roman"/>
          <w:color w:val="000000" w:themeColor="text1"/>
        </w:rPr>
        <w:t xml:space="preserve">LRCC </w:t>
      </w:r>
      <w:r w:rsidRPr="003C718D">
        <w:rPr>
          <w:rFonts w:eastAsia="Times New Roman" w:cs="Times New Roman"/>
          <w:color w:val="000000" w:themeColor="text1"/>
        </w:rPr>
        <w:t>members present at the next committee meeting.</w:t>
      </w:r>
    </w:p>
    <w:p w14:paraId="696840B1" w14:textId="77777777" w:rsidR="0032331D" w:rsidRPr="003C718D" w:rsidRDefault="0032331D" w:rsidP="001F5ED2">
      <w:pPr>
        <w:jc w:val="both"/>
        <w:textAlignment w:val="baseline"/>
        <w:rPr>
          <w:rFonts w:eastAsia="Times New Roman" w:cs="Times New Roman"/>
          <w:color w:val="000000" w:themeColor="text1"/>
        </w:rPr>
      </w:pPr>
    </w:p>
    <w:p w14:paraId="759C433E" w14:textId="21774B47" w:rsidR="009F2A16" w:rsidRDefault="009F2A16" w:rsidP="001F5ED2">
      <w:pPr>
        <w:numPr>
          <w:ilvl w:val="0"/>
          <w:numId w:val="10"/>
        </w:numPr>
        <w:jc w:val="both"/>
        <w:textAlignment w:val="baseline"/>
        <w:rPr>
          <w:rFonts w:eastAsia="Times New Roman" w:cs="Times New Roman"/>
          <w:color w:val="000000"/>
        </w:rPr>
      </w:pPr>
      <w:r w:rsidRPr="003C718D">
        <w:rPr>
          <w:rFonts w:eastAsia="Times New Roman" w:cs="Times New Roman"/>
          <w:color w:val="000000" w:themeColor="text1"/>
        </w:rPr>
        <w:t xml:space="preserve">Vacancies shall be filled after notice of such intent has been included in the calls of the </w:t>
      </w:r>
      <w:r w:rsidRPr="009F2A16">
        <w:rPr>
          <w:rFonts w:eastAsia="Times New Roman" w:cs="Times New Roman"/>
          <w:color w:val="000000"/>
        </w:rPr>
        <w:t>board and committee meetings.</w:t>
      </w:r>
    </w:p>
    <w:p w14:paraId="788F9CB6" w14:textId="77777777" w:rsidR="0032331D" w:rsidRPr="009F2A16" w:rsidRDefault="0032331D" w:rsidP="001F5ED2">
      <w:pPr>
        <w:ind w:left="720"/>
        <w:jc w:val="both"/>
        <w:textAlignment w:val="baseline"/>
        <w:rPr>
          <w:rFonts w:eastAsia="Times New Roman" w:cs="Times New Roman"/>
          <w:color w:val="000000"/>
        </w:rPr>
      </w:pPr>
    </w:p>
    <w:p w14:paraId="6F999A07"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E. Duties</w:t>
      </w:r>
    </w:p>
    <w:p w14:paraId="72B6EABD" w14:textId="440950B0" w:rsidR="009F2A16" w:rsidRPr="009F2A16" w:rsidRDefault="009F2A16" w:rsidP="001F5ED2">
      <w:pPr>
        <w:jc w:val="both"/>
        <w:rPr>
          <w:rFonts w:eastAsia="Times New Roman" w:cs="Times New Roman"/>
          <w:color w:val="000000"/>
        </w:rPr>
      </w:pPr>
    </w:p>
    <w:p w14:paraId="6E583996" w14:textId="77777777" w:rsidR="009F2A16" w:rsidRPr="009F2A16" w:rsidRDefault="009F2A16" w:rsidP="001F5ED2">
      <w:pPr>
        <w:numPr>
          <w:ilvl w:val="0"/>
          <w:numId w:val="11"/>
        </w:numPr>
        <w:jc w:val="both"/>
        <w:textAlignment w:val="baseline"/>
        <w:rPr>
          <w:rFonts w:eastAsia="Times New Roman" w:cs="Times New Roman"/>
          <w:b/>
          <w:bCs/>
          <w:color w:val="000000"/>
        </w:rPr>
      </w:pPr>
      <w:r w:rsidRPr="009F2A16">
        <w:rPr>
          <w:rFonts w:eastAsia="Times New Roman" w:cs="Times New Roman"/>
          <w:b/>
          <w:bCs/>
          <w:color w:val="000000"/>
        </w:rPr>
        <w:t>The Chairman shall:</w:t>
      </w:r>
    </w:p>
    <w:p w14:paraId="49A6231B" w14:textId="77777777" w:rsidR="009F2A16" w:rsidRPr="009F2A16" w:rsidRDefault="009F2A16" w:rsidP="001F5ED2">
      <w:pPr>
        <w:numPr>
          <w:ilvl w:val="0"/>
          <w:numId w:val="12"/>
        </w:numPr>
        <w:ind w:left="1170" w:hanging="450"/>
        <w:jc w:val="both"/>
        <w:textAlignment w:val="baseline"/>
        <w:rPr>
          <w:rFonts w:eastAsia="Times New Roman" w:cs="Times New Roman"/>
          <w:color w:val="000000"/>
        </w:rPr>
      </w:pPr>
      <w:r w:rsidRPr="009F2A16">
        <w:rPr>
          <w:rFonts w:eastAsia="Times New Roman" w:cs="Times New Roman"/>
          <w:color w:val="000000"/>
        </w:rPr>
        <w:t>Guide the organization in an organized and principled manner, looking out for the best interests of the Lynchburg Republican Party according to the organization’s purpose as outlined in Article II.</w:t>
      </w:r>
    </w:p>
    <w:p w14:paraId="059DA724" w14:textId="3E604770"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Call all meetings as required by these bylaws and as otherwise necessary.</w:t>
      </w:r>
    </w:p>
    <w:p w14:paraId="0C21CBE0" w14:textId="77777777"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Send written notice of the call for a Committee meeting to all members of the Committee, which shall include the agenda for the meeting.</w:t>
      </w:r>
    </w:p>
    <w:p w14:paraId="079701E8" w14:textId="436B011C"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Present a twelve-month plan of action for the Committee by the end of the first quarter of every year (or within 90</w:t>
      </w:r>
      <w:r w:rsidR="0032331D">
        <w:rPr>
          <w:rFonts w:eastAsia="Times New Roman" w:cs="Times New Roman"/>
          <w:color w:val="000000" w:themeColor="text1"/>
        </w:rPr>
        <w:t xml:space="preserve"> </w:t>
      </w:r>
      <w:r w:rsidRPr="003C718D">
        <w:rPr>
          <w:rFonts w:eastAsia="Times New Roman" w:cs="Times New Roman"/>
          <w:color w:val="000000" w:themeColor="text1"/>
        </w:rPr>
        <w:t>days of taking office) to the Executive Committee.</w:t>
      </w:r>
    </w:p>
    <w:p w14:paraId="4730D73B" w14:textId="79D784B0"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 xml:space="preserve">Shall create in consultation with the Treasurer and Vice Chair of </w:t>
      </w:r>
      <w:r w:rsidR="00AB7EA0" w:rsidRPr="00B62D95">
        <w:rPr>
          <w:rFonts w:eastAsia="Times New Roman" w:cs="Times New Roman"/>
          <w:color w:val="000000" w:themeColor="text1"/>
        </w:rPr>
        <w:t>Finance</w:t>
      </w:r>
      <w:r w:rsidRPr="003C718D">
        <w:rPr>
          <w:rFonts w:eastAsia="Times New Roman" w:cs="Times New Roman"/>
          <w:color w:val="000000" w:themeColor="text1"/>
        </w:rPr>
        <w:t xml:space="preserve"> a budget that covers the upcoming fiscal year. Such budget must be presented for approval to the Committee prior to the beginning of the next fiscal year. </w:t>
      </w:r>
    </w:p>
    <w:p w14:paraId="37BDC3E2" w14:textId="24ADB670"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 xml:space="preserve">Serve as </w:t>
      </w:r>
      <w:r w:rsidRPr="0032331D">
        <w:rPr>
          <w:rFonts w:eastAsia="Times New Roman" w:cs="Times New Roman"/>
          <w:i/>
          <w:iCs/>
          <w:color w:val="000000" w:themeColor="text1"/>
        </w:rPr>
        <w:t>ex</w:t>
      </w:r>
      <w:r w:rsidR="0032331D" w:rsidRPr="0032331D">
        <w:rPr>
          <w:rFonts w:eastAsia="Times New Roman" w:cs="Times New Roman"/>
          <w:i/>
          <w:iCs/>
          <w:color w:val="000000" w:themeColor="text1"/>
        </w:rPr>
        <w:t xml:space="preserve"> </w:t>
      </w:r>
      <w:r w:rsidRPr="0032331D">
        <w:rPr>
          <w:rFonts w:eastAsia="Times New Roman" w:cs="Times New Roman"/>
          <w:i/>
          <w:iCs/>
          <w:color w:val="000000" w:themeColor="text1"/>
        </w:rPr>
        <w:t xml:space="preserve">officio </w:t>
      </w:r>
      <w:r w:rsidRPr="003C718D">
        <w:rPr>
          <w:rFonts w:eastAsia="Times New Roman" w:cs="Times New Roman"/>
          <w:color w:val="000000" w:themeColor="text1"/>
        </w:rPr>
        <w:t>member on all committees except the nominating committee for mass meetings for party Chairman.</w:t>
      </w:r>
    </w:p>
    <w:p w14:paraId="06107997" w14:textId="78C59190"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 xml:space="preserve">Fulfill all duties of the Chair as noted in the </w:t>
      </w:r>
      <w:r w:rsidR="00607C3B" w:rsidRPr="003C718D">
        <w:rPr>
          <w:rFonts w:eastAsia="Times New Roman" w:cs="Times New Roman"/>
          <w:color w:val="000000" w:themeColor="text1"/>
        </w:rPr>
        <w:t xml:space="preserve">RPV </w:t>
      </w:r>
      <w:r w:rsidRPr="003C718D">
        <w:rPr>
          <w:rFonts w:eastAsia="Times New Roman" w:cs="Times New Roman"/>
          <w:color w:val="000000" w:themeColor="text1"/>
        </w:rPr>
        <w:t>Party Plan.</w:t>
      </w:r>
    </w:p>
    <w:p w14:paraId="41154A15" w14:textId="3F506E22"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 xml:space="preserve">Serve as the chief spokesperson of </w:t>
      </w:r>
      <w:r w:rsidR="003C718D" w:rsidRPr="003C718D">
        <w:rPr>
          <w:rFonts w:eastAsia="Times New Roman" w:cs="Times New Roman"/>
          <w:color w:val="000000" w:themeColor="text1"/>
        </w:rPr>
        <w:t>LRCC</w:t>
      </w:r>
      <w:r w:rsidRPr="003C718D">
        <w:rPr>
          <w:rFonts w:eastAsia="Times New Roman" w:cs="Times New Roman"/>
          <w:color w:val="000000" w:themeColor="text1"/>
        </w:rPr>
        <w:t>, unless otherwise assigned.</w:t>
      </w:r>
    </w:p>
    <w:p w14:paraId="68C7D241" w14:textId="60AE1403"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t xml:space="preserve">All external written communications representing the </w:t>
      </w:r>
      <w:r w:rsidR="003C718D" w:rsidRPr="003C718D">
        <w:rPr>
          <w:rFonts w:eastAsia="Times New Roman" w:cs="Times New Roman"/>
          <w:color w:val="000000" w:themeColor="text1"/>
        </w:rPr>
        <w:t xml:space="preserve">LRCC </w:t>
      </w:r>
      <w:r w:rsidRPr="003C718D">
        <w:rPr>
          <w:rFonts w:eastAsia="Times New Roman" w:cs="Times New Roman"/>
          <w:color w:val="000000" w:themeColor="text1"/>
        </w:rPr>
        <w:t>views and/or policies shall be signed or approved by the Chairman, unless otherwise assigned.</w:t>
      </w:r>
    </w:p>
    <w:p w14:paraId="54DA0485" w14:textId="77777777" w:rsidR="009F2A16" w:rsidRPr="003C718D" w:rsidRDefault="009F2A16" w:rsidP="001F5ED2">
      <w:pPr>
        <w:numPr>
          <w:ilvl w:val="0"/>
          <w:numId w:val="12"/>
        </w:numPr>
        <w:ind w:left="1170" w:hanging="450"/>
        <w:jc w:val="both"/>
        <w:textAlignment w:val="baseline"/>
        <w:rPr>
          <w:rFonts w:eastAsia="Times New Roman" w:cs="Times New Roman"/>
          <w:color w:val="000000" w:themeColor="text1"/>
        </w:rPr>
      </w:pPr>
      <w:r w:rsidRPr="003C718D">
        <w:rPr>
          <w:rFonts w:eastAsia="Times New Roman" w:cs="Times New Roman"/>
          <w:color w:val="000000" w:themeColor="text1"/>
        </w:rPr>
        <w:lastRenderedPageBreak/>
        <w:t>Oversee all candidate recruitment and selection activities.</w:t>
      </w:r>
    </w:p>
    <w:p w14:paraId="234B68FE" w14:textId="77777777" w:rsidR="001F5ED2" w:rsidRPr="003C718D" w:rsidRDefault="001F5ED2" w:rsidP="001F5ED2">
      <w:pPr>
        <w:jc w:val="both"/>
        <w:rPr>
          <w:rFonts w:eastAsia="Times New Roman" w:cs="Times New Roman"/>
          <w:color w:val="000000" w:themeColor="text1"/>
        </w:rPr>
      </w:pPr>
    </w:p>
    <w:p w14:paraId="629EC9C8" w14:textId="5C0A4BE5" w:rsidR="009F2A16" w:rsidRPr="003C718D" w:rsidRDefault="009F2A16" w:rsidP="001F5ED2">
      <w:pPr>
        <w:numPr>
          <w:ilvl w:val="0"/>
          <w:numId w:val="13"/>
        </w:numPr>
        <w:jc w:val="both"/>
        <w:textAlignment w:val="baseline"/>
        <w:rPr>
          <w:rFonts w:eastAsia="Times New Roman" w:cs="Times New Roman"/>
          <w:b/>
          <w:bCs/>
          <w:color w:val="000000" w:themeColor="text1"/>
        </w:rPr>
      </w:pPr>
      <w:r w:rsidRPr="003C718D">
        <w:rPr>
          <w:rFonts w:eastAsia="Times New Roman" w:cs="Times New Roman"/>
          <w:b/>
          <w:bCs/>
          <w:color w:val="000000" w:themeColor="text1"/>
        </w:rPr>
        <w:t xml:space="preserve">The Vice Chair of Election </w:t>
      </w:r>
      <w:r w:rsidR="00125FEA" w:rsidRPr="00B62D95">
        <w:rPr>
          <w:rFonts w:eastAsia="Times New Roman" w:cs="Times New Roman"/>
          <w:b/>
          <w:bCs/>
          <w:color w:val="000000" w:themeColor="text1"/>
        </w:rPr>
        <w:t>Integrity</w:t>
      </w:r>
      <w:r w:rsidR="00125FEA">
        <w:rPr>
          <w:rFonts w:eastAsia="Times New Roman" w:cs="Times New Roman"/>
          <w:b/>
          <w:bCs/>
          <w:i/>
          <w:iCs/>
          <w:color w:val="000000" w:themeColor="text1"/>
        </w:rPr>
        <w:t xml:space="preserve"> </w:t>
      </w:r>
      <w:r w:rsidRPr="003C718D">
        <w:rPr>
          <w:rFonts w:eastAsia="Times New Roman" w:cs="Times New Roman"/>
          <w:b/>
          <w:bCs/>
          <w:color w:val="000000" w:themeColor="text1"/>
        </w:rPr>
        <w:t>shall:</w:t>
      </w:r>
    </w:p>
    <w:p w14:paraId="00AFE1C4" w14:textId="5C5A8789" w:rsidR="009F2A16" w:rsidRPr="00B62D95" w:rsidRDefault="009F2A16" w:rsidP="001F5ED2">
      <w:pPr>
        <w:numPr>
          <w:ilvl w:val="1"/>
          <w:numId w:val="28"/>
        </w:numPr>
        <w:ind w:left="1080"/>
        <w:jc w:val="both"/>
        <w:textAlignment w:val="baseline"/>
        <w:rPr>
          <w:rFonts w:eastAsia="Times New Roman" w:cs="Times New Roman"/>
          <w:color w:val="000000" w:themeColor="text1"/>
        </w:rPr>
      </w:pPr>
      <w:r w:rsidRPr="003C718D">
        <w:rPr>
          <w:rFonts w:eastAsia="Times New Roman" w:cs="Times New Roman"/>
          <w:color w:val="000000" w:themeColor="text1"/>
        </w:rPr>
        <w:t>Be responsible</w:t>
      </w:r>
      <w:r w:rsidR="00B62D95">
        <w:rPr>
          <w:rFonts w:eastAsia="Times New Roman" w:cs="Times New Roman"/>
          <w:color w:val="000000" w:themeColor="text1"/>
        </w:rPr>
        <w:t>,</w:t>
      </w:r>
      <w:r w:rsidR="00125FEA" w:rsidRPr="00B62D95">
        <w:rPr>
          <w:rFonts w:eastAsia="Times New Roman" w:cs="Times New Roman"/>
          <w:color w:val="000000" w:themeColor="text1"/>
        </w:rPr>
        <w:t xml:space="preserve"> with the chair,</w:t>
      </w:r>
      <w:r w:rsidRPr="00B62D95">
        <w:rPr>
          <w:rFonts w:eastAsia="Times New Roman" w:cs="Times New Roman"/>
          <w:color w:val="000000" w:themeColor="text1"/>
        </w:rPr>
        <w:t xml:space="preserve"> for the recruitment </w:t>
      </w:r>
      <w:r w:rsidR="00125FEA" w:rsidRPr="00B62D95">
        <w:rPr>
          <w:rFonts w:eastAsia="Times New Roman" w:cs="Times New Roman"/>
          <w:color w:val="000000" w:themeColor="text1"/>
        </w:rPr>
        <w:t xml:space="preserve">and authorization </w:t>
      </w:r>
      <w:r w:rsidRPr="00B62D95">
        <w:rPr>
          <w:rFonts w:eastAsia="Times New Roman" w:cs="Times New Roman"/>
          <w:color w:val="000000" w:themeColor="text1"/>
        </w:rPr>
        <w:t>of all Republican Election officers</w:t>
      </w:r>
      <w:r w:rsidR="00B62D95" w:rsidRPr="00B62D95">
        <w:rPr>
          <w:rFonts w:eastAsia="Times New Roman" w:cs="Times New Roman"/>
          <w:color w:val="000000" w:themeColor="text1"/>
        </w:rPr>
        <w:t>.</w:t>
      </w:r>
    </w:p>
    <w:p w14:paraId="0D30284A" w14:textId="2FAA2138" w:rsidR="00125FEA" w:rsidRPr="00B62D95" w:rsidRDefault="00125FEA" w:rsidP="001F5ED2">
      <w:pPr>
        <w:numPr>
          <w:ilvl w:val="1"/>
          <w:numId w:val="28"/>
        </w:numPr>
        <w:ind w:left="1080"/>
        <w:jc w:val="both"/>
        <w:textAlignment w:val="baseline"/>
        <w:rPr>
          <w:rFonts w:eastAsia="Times New Roman" w:cs="Times New Roman"/>
          <w:color w:val="000000" w:themeColor="text1"/>
        </w:rPr>
      </w:pPr>
      <w:r w:rsidRPr="00B62D95">
        <w:rPr>
          <w:rFonts w:eastAsia="Times New Roman" w:cs="Times New Roman"/>
          <w:color w:val="000000" w:themeColor="text1"/>
        </w:rPr>
        <w:t>Be responsible for the recruitment, training, and deployment of all Authorized Representatives accredited by the LRCC.</w:t>
      </w:r>
    </w:p>
    <w:p w14:paraId="7674C317" w14:textId="4F615F97" w:rsidR="009F2A16" w:rsidRPr="003C718D" w:rsidRDefault="009F2A16" w:rsidP="001F5ED2">
      <w:pPr>
        <w:numPr>
          <w:ilvl w:val="1"/>
          <w:numId w:val="28"/>
        </w:numPr>
        <w:ind w:left="1080"/>
        <w:jc w:val="both"/>
        <w:textAlignment w:val="baseline"/>
        <w:rPr>
          <w:rFonts w:eastAsia="Times New Roman" w:cs="Times New Roman"/>
          <w:color w:val="000000" w:themeColor="text1"/>
        </w:rPr>
      </w:pPr>
      <w:r w:rsidRPr="003C718D">
        <w:rPr>
          <w:rFonts w:eastAsia="Times New Roman" w:cs="Times New Roman"/>
          <w:color w:val="000000" w:themeColor="text1"/>
        </w:rPr>
        <w:t>Shall attend, when requested by the Chairman, meetings of the Lynchburg Electoral Board, and shall provide a report to the Chair about the activities and decisions of the Board</w:t>
      </w:r>
    </w:p>
    <w:p w14:paraId="0F7BA067" w14:textId="77777777" w:rsidR="009F2A16" w:rsidRPr="003C718D" w:rsidRDefault="009F2A16" w:rsidP="001F5ED2">
      <w:pPr>
        <w:numPr>
          <w:ilvl w:val="1"/>
          <w:numId w:val="28"/>
        </w:numPr>
        <w:ind w:left="1080"/>
        <w:jc w:val="both"/>
        <w:textAlignment w:val="baseline"/>
        <w:rPr>
          <w:rFonts w:eastAsia="Times New Roman" w:cs="Times New Roman"/>
          <w:color w:val="000000" w:themeColor="text1"/>
        </w:rPr>
      </w:pPr>
      <w:r w:rsidRPr="003C718D">
        <w:rPr>
          <w:rFonts w:eastAsia="Times New Roman" w:cs="Times New Roman"/>
          <w:color w:val="000000" w:themeColor="text1"/>
        </w:rPr>
        <w:t>Shall upon the Committee Chairmanship becoming vacant, serve as Chair until the Committee appoints a new chairman as described elsewhere in these bylaws.</w:t>
      </w:r>
    </w:p>
    <w:p w14:paraId="14C54418" w14:textId="77777777" w:rsidR="009F2A16" w:rsidRPr="003C718D" w:rsidRDefault="009F2A16" w:rsidP="001F5ED2">
      <w:pPr>
        <w:numPr>
          <w:ilvl w:val="1"/>
          <w:numId w:val="28"/>
        </w:numPr>
        <w:ind w:left="1080"/>
        <w:jc w:val="both"/>
        <w:textAlignment w:val="baseline"/>
        <w:rPr>
          <w:rFonts w:eastAsia="Times New Roman" w:cs="Times New Roman"/>
          <w:color w:val="000000" w:themeColor="text1"/>
        </w:rPr>
      </w:pPr>
      <w:r w:rsidRPr="003C718D">
        <w:rPr>
          <w:rFonts w:eastAsia="Times New Roman" w:cs="Times New Roman"/>
          <w:color w:val="000000" w:themeColor="text1"/>
        </w:rPr>
        <w:t>Perform other such duties as assigned by the Chairman.</w:t>
      </w:r>
    </w:p>
    <w:p w14:paraId="6ED21ACB" w14:textId="3DD560A6" w:rsidR="009F2A16" w:rsidRPr="003C718D" w:rsidRDefault="009F2A16" w:rsidP="001F5ED2">
      <w:pPr>
        <w:jc w:val="both"/>
        <w:rPr>
          <w:rFonts w:eastAsia="Times New Roman" w:cs="Times New Roman"/>
          <w:color w:val="000000" w:themeColor="text1"/>
        </w:rPr>
      </w:pPr>
    </w:p>
    <w:p w14:paraId="0D5AC1EE" w14:textId="6D383F28" w:rsidR="009F2A16" w:rsidRPr="003C718D" w:rsidRDefault="009F2A16" w:rsidP="001F5ED2">
      <w:pPr>
        <w:numPr>
          <w:ilvl w:val="0"/>
          <w:numId w:val="14"/>
        </w:numPr>
        <w:jc w:val="both"/>
        <w:textAlignment w:val="baseline"/>
        <w:rPr>
          <w:rFonts w:eastAsia="Times New Roman" w:cs="Times New Roman"/>
          <w:b/>
          <w:bCs/>
          <w:color w:val="000000" w:themeColor="text1"/>
        </w:rPr>
      </w:pPr>
      <w:r w:rsidRPr="003C718D">
        <w:rPr>
          <w:rFonts w:eastAsia="Times New Roman" w:cs="Times New Roman"/>
          <w:b/>
          <w:bCs/>
          <w:color w:val="000000" w:themeColor="text1"/>
        </w:rPr>
        <w:t xml:space="preserve">The Vice Chair of </w:t>
      </w:r>
      <w:r w:rsidR="00125FEA" w:rsidRPr="00B62D95">
        <w:rPr>
          <w:rFonts w:eastAsia="Times New Roman" w:cs="Times New Roman"/>
          <w:b/>
          <w:bCs/>
          <w:color w:val="000000" w:themeColor="text1"/>
        </w:rPr>
        <w:t>Finance</w:t>
      </w:r>
      <w:r w:rsidR="00125FEA">
        <w:rPr>
          <w:rFonts w:eastAsia="Times New Roman" w:cs="Times New Roman"/>
          <w:b/>
          <w:bCs/>
          <w:color w:val="000000" w:themeColor="text1"/>
        </w:rPr>
        <w:t xml:space="preserve"> </w:t>
      </w:r>
      <w:r w:rsidRPr="003C718D">
        <w:rPr>
          <w:rFonts w:eastAsia="Times New Roman" w:cs="Times New Roman"/>
          <w:b/>
          <w:bCs/>
          <w:color w:val="000000" w:themeColor="text1"/>
        </w:rPr>
        <w:t>shall:</w:t>
      </w:r>
    </w:p>
    <w:p w14:paraId="6DCE7564" w14:textId="77777777" w:rsidR="009F2A16" w:rsidRPr="009F2A16" w:rsidRDefault="009F2A16" w:rsidP="001F5ED2">
      <w:pPr>
        <w:numPr>
          <w:ilvl w:val="1"/>
          <w:numId w:val="29"/>
        </w:numPr>
        <w:ind w:left="1080"/>
        <w:jc w:val="both"/>
        <w:textAlignment w:val="baseline"/>
        <w:rPr>
          <w:rFonts w:eastAsia="Times New Roman" w:cs="Times New Roman"/>
          <w:color w:val="000000"/>
        </w:rPr>
      </w:pPr>
      <w:r w:rsidRPr="009F2A16">
        <w:rPr>
          <w:rFonts w:eastAsia="Times New Roman" w:cs="Times New Roman"/>
          <w:color w:val="000000"/>
        </w:rPr>
        <w:t>Regularly solicit contributions for the Lynchburg Republican Party.</w:t>
      </w:r>
    </w:p>
    <w:p w14:paraId="247A646E" w14:textId="77777777" w:rsidR="009F2A16" w:rsidRPr="009F2A16" w:rsidRDefault="009F2A16" w:rsidP="001F5ED2">
      <w:pPr>
        <w:numPr>
          <w:ilvl w:val="1"/>
          <w:numId w:val="29"/>
        </w:numPr>
        <w:ind w:left="1080"/>
        <w:jc w:val="both"/>
        <w:textAlignment w:val="baseline"/>
        <w:rPr>
          <w:rFonts w:eastAsia="Times New Roman" w:cs="Times New Roman"/>
          <w:color w:val="000000"/>
        </w:rPr>
      </w:pPr>
      <w:r w:rsidRPr="009F2A16">
        <w:rPr>
          <w:rFonts w:eastAsia="Times New Roman" w:cs="Times New Roman"/>
          <w:color w:val="000000"/>
        </w:rPr>
        <w:t>Work with the Chairman and Treasurer to assemble a budget for each year.</w:t>
      </w:r>
    </w:p>
    <w:p w14:paraId="066BA768" w14:textId="0DD4329F" w:rsidR="009F2A16" w:rsidRPr="003C718D" w:rsidRDefault="009F2A16" w:rsidP="001F5ED2">
      <w:pPr>
        <w:numPr>
          <w:ilvl w:val="1"/>
          <w:numId w:val="29"/>
        </w:numPr>
        <w:ind w:left="1080"/>
        <w:jc w:val="both"/>
        <w:textAlignment w:val="baseline"/>
        <w:rPr>
          <w:rFonts w:eastAsia="Times New Roman" w:cs="Times New Roman"/>
          <w:color w:val="000000" w:themeColor="text1"/>
        </w:rPr>
      </w:pPr>
      <w:r w:rsidRPr="003C718D">
        <w:rPr>
          <w:rFonts w:eastAsia="Times New Roman" w:cs="Times New Roman"/>
          <w:color w:val="000000" w:themeColor="text1"/>
        </w:rPr>
        <w:t>Work with the Chairman and Treasurer to hold periodic (but no less than annual) fundraising events.</w:t>
      </w:r>
    </w:p>
    <w:p w14:paraId="6B01F348" w14:textId="77777777" w:rsidR="009F2A16" w:rsidRPr="003C718D" w:rsidRDefault="009F2A16" w:rsidP="001F5ED2">
      <w:pPr>
        <w:numPr>
          <w:ilvl w:val="1"/>
          <w:numId w:val="29"/>
        </w:numPr>
        <w:ind w:left="1080"/>
        <w:jc w:val="both"/>
        <w:textAlignment w:val="baseline"/>
        <w:rPr>
          <w:rFonts w:eastAsia="Times New Roman" w:cs="Times New Roman"/>
          <w:color w:val="000000" w:themeColor="text1"/>
        </w:rPr>
      </w:pPr>
      <w:r w:rsidRPr="003C718D">
        <w:rPr>
          <w:rFonts w:eastAsia="Times New Roman" w:cs="Times New Roman"/>
          <w:color w:val="000000" w:themeColor="text1"/>
        </w:rPr>
        <w:t>Work with the Treasurer to ensure the financial integrity of the Committee.</w:t>
      </w:r>
    </w:p>
    <w:p w14:paraId="44DEFB54" w14:textId="77777777" w:rsidR="009F2A16" w:rsidRPr="001E7F53" w:rsidRDefault="009F2A16" w:rsidP="001F5ED2">
      <w:pPr>
        <w:numPr>
          <w:ilvl w:val="1"/>
          <w:numId w:val="29"/>
        </w:numPr>
        <w:ind w:left="1080"/>
        <w:jc w:val="both"/>
        <w:textAlignment w:val="baseline"/>
        <w:rPr>
          <w:rFonts w:eastAsia="Times New Roman" w:cs="Times New Roman"/>
          <w:color w:val="000000" w:themeColor="text1"/>
        </w:rPr>
      </w:pPr>
      <w:r w:rsidRPr="001E7F53">
        <w:rPr>
          <w:rFonts w:eastAsia="Times New Roman" w:cs="Times New Roman"/>
          <w:color w:val="000000" w:themeColor="text1"/>
        </w:rPr>
        <w:t>Perform other such duties as assigned by the Chairman.</w:t>
      </w:r>
    </w:p>
    <w:p w14:paraId="395CAE31" w14:textId="0CC3A1C0" w:rsidR="009F2A16" w:rsidRPr="003C718D" w:rsidRDefault="009F2A16" w:rsidP="001F5ED2">
      <w:pPr>
        <w:jc w:val="both"/>
        <w:rPr>
          <w:rFonts w:eastAsia="Times New Roman" w:cs="Times New Roman"/>
          <w:color w:val="000000" w:themeColor="text1"/>
        </w:rPr>
      </w:pPr>
    </w:p>
    <w:p w14:paraId="33935E20" w14:textId="180E8BDB" w:rsidR="009F2A16" w:rsidRPr="003C718D" w:rsidRDefault="009F2A16" w:rsidP="001F5ED2">
      <w:pPr>
        <w:numPr>
          <w:ilvl w:val="0"/>
          <w:numId w:val="15"/>
        </w:numPr>
        <w:jc w:val="both"/>
        <w:textAlignment w:val="baseline"/>
        <w:rPr>
          <w:rFonts w:eastAsia="Times New Roman" w:cs="Times New Roman"/>
          <w:b/>
          <w:bCs/>
          <w:color w:val="000000" w:themeColor="text1"/>
        </w:rPr>
      </w:pPr>
      <w:r w:rsidRPr="003C718D">
        <w:rPr>
          <w:rFonts w:eastAsia="Times New Roman" w:cs="Times New Roman"/>
          <w:b/>
          <w:bCs/>
          <w:color w:val="000000" w:themeColor="text1"/>
        </w:rPr>
        <w:t xml:space="preserve">The Vice Chair of Strategic </w:t>
      </w:r>
      <w:r w:rsidR="00125FEA" w:rsidRPr="00B62D95">
        <w:rPr>
          <w:rFonts w:eastAsia="Times New Roman" w:cs="Times New Roman"/>
          <w:b/>
          <w:bCs/>
          <w:color w:val="000000" w:themeColor="text1"/>
        </w:rPr>
        <w:t>Outreach</w:t>
      </w:r>
      <w:r w:rsidR="00125FEA">
        <w:rPr>
          <w:rFonts w:eastAsia="Times New Roman" w:cs="Times New Roman"/>
          <w:b/>
          <w:bCs/>
          <w:color w:val="000000" w:themeColor="text1"/>
        </w:rPr>
        <w:t xml:space="preserve"> </w:t>
      </w:r>
      <w:r w:rsidRPr="003C718D">
        <w:rPr>
          <w:rFonts w:eastAsia="Times New Roman" w:cs="Times New Roman"/>
          <w:b/>
          <w:bCs/>
          <w:color w:val="000000" w:themeColor="text1"/>
        </w:rPr>
        <w:t>shall:</w:t>
      </w:r>
    </w:p>
    <w:p w14:paraId="15F824B5" w14:textId="77777777" w:rsidR="005F17B5" w:rsidRPr="00B62D95" w:rsidRDefault="009F2A16" w:rsidP="005F17B5">
      <w:pPr>
        <w:numPr>
          <w:ilvl w:val="1"/>
          <w:numId w:val="33"/>
        </w:numPr>
        <w:ind w:left="1080"/>
        <w:jc w:val="both"/>
        <w:textAlignment w:val="baseline"/>
        <w:rPr>
          <w:rFonts w:eastAsia="Times New Roman" w:cs="Times New Roman"/>
          <w:color w:val="000000" w:themeColor="text1"/>
        </w:rPr>
      </w:pPr>
      <w:r w:rsidRPr="003679B9">
        <w:rPr>
          <w:rFonts w:eastAsia="Times New Roman" w:cs="Times New Roman"/>
          <w:color w:val="000000" w:themeColor="text1"/>
        </w:rPr>
        <w:t xml:space="preserve">Plan, organize and execute community service projects and facilitate LRCC participation in community events for the purpose of improving positive response to the Republican </w:t>
      </w:r>
      <w:r w:rsidR="003C718D" w:rsidRPr="003679B9">
        <w:rPr>
          <w:rFonts w:eastAsia="Times New Roman" w:cs="Times New Roman"/>
          <w:color w:val="000000" w:themeColor="text1"/>
        </w:rPr>
        <w:t>image</w:t>
      </w:r>
      <w:r w:rsidRPr="003679B9">
        <w:rPr>
          <w:rFonts w:eastAsia="Times New Roman" w:cs="Times New Roman"/>
          <w:color w:val="000000" w:themeColor="text1"/>
        </w:rPr>
        <w:t xml:space="preserve"> in the City of Lynchburg</w:t>
      </w:r>
      <w:r w:rsidR="001E7F53">
        <w:rPr>
          <w:rFonts w:eastAsia="Times New Roman" w:cs="Times New Roman"/>
          <w:color w:val="000000" w:themeColor="text1"/>
        </w:rPr>
        <w:t xml:space="preserve"> </w:t>
      </w:r>
      <w:r w:rsidR="001E7F53" w:rsidRPr="00B62D95">
        <w:rPr>
          <w:rFonts w:eastAsia="Times New Roman" w:cs="Times New Roman"/>
          <w:color w:val="000000" w:themeColor="text1"/>
        </w:rPr>
        <w:t>and growing the membership of the LRCC</w:t>
      </w:r>
      <w:r w:rsidRPr="00B62D95">
        <w:rPr>
          <w:rFonts w:eastAsia="Times New Roman" w:cs="Times New Roman"/>
          <w:color w:val="000000" w:themeColor="text1"/>
        </w:rPr>
        <w:t>. </w:t>
      </w:r>
      <w:r w:rsidR="001E7F53" w:rsidRPr="00B62D95">
        <w:rPr>
          <w:rFonts w:eastAsia="Times New Roman" w:cs="Times New Roman"/>
          <w:color w:val="000000" w:themeColor="text1"/>
        </w:rPr>
        <w:t xml:space="preserve">  </w:t>
      </w:r>
    </w:p>
    <w:p w14:paraId="67140FCD" w14:textId="77777777" w:rsidR="009F2A16" w:rsidRPr="00B62D95" w:rsidRDefault="009F2A16" w:rsidP="001F5ED2">
      <w:pPr>
        <w:numPr>
          <w:ilvl w:val="1"/>
          <w:numId w:val="33"/>
        </w:numPr>
        <w:ind w:left="1080"/>
        <w:jc w:val="both"/>
        <w:textAlignment w:val="baseline"/>
        <w:rPr>
          <w:rFonts w:eastAsia="Times New Roman" w:cs="Times New Roman"/>
          <w:color w:val="000000" w:themeColor="text1"/>
        </w:rPr>
      </w:pPr>
      <w:r w:rsidRPr="00B62D95">
        <w:rPr>
          <w:rFonts w:eastAsia="Times New Roman" w:cs="Times New Roman"/>
          <w:color w:val="000000" w:themeColor="text1"/>
        </w:rPr>
        <w:t>Assist the Chair with public relations matters.</w:t>
      </w:r>
    </w:p>
    <w:p w14:paraId="3018BE23" w14:textId="40430AB3" w:rsidR="005F17B5" w:rsidRPr="00B62D95" w:rsidRDefault="005F17B5" w:rsidP="001F5ED2">
      <w:pPr>
        <w:numPr>
          <w:ilvl w:val="1"/>
          <w:numId w:val="33"/>
        </w:numPr>
        <w:ind w:left="1080"/>
        <w:jc w:val="both"/>
        <w:textAlignment w:val="baseline"/>
        <w:rPr>
          <w:rFonts w:eastAsia="Times New Roman" w:cs="Times New Roman"/>
          <w:color w:val="000000" w:themeColor="text1"/>
        </w:rPr>
      </w:pPr>
      <w:r w:rsidRPr="00B62D95">
        <w:rPr>
          <w:rFonts w:eastAsia="Times New Roman" w:cs="Times New Roman"/>
          <w:color w:val="000000" w:themeColor="text1"/>
        </w:rPr>
        <w:t>Oversee all social media communications of the Committee.</w:t>
      </w:r>
    </w:p>
    <w:p w14:paraId="07AF06AA" w14:textId="77777777" w:rsidR="009F2A16" w:rsidRPr="003679B9" w:rsidRDefault="009F2A16" w:rsidP="001F5ED2">
      <w:pPr>
        <w:numPr>
          <w:ilvl w:val="1"/>
          <w:numId w:val="33"/>
        </w:numPr>
        <w:ind w:left="1080"/>
        <w:jc w:val="both"/>
        <w:textAlignment w:val="baseline"/>
        <w:rPr>
          <w:rFonts w:eastAsia="Times New Roman" w:cs="Times New Roman"/>
          <w:color w:val="000000" w:themeColor="text1"/>
        </w:rPr>
      </w:pPr>
      <w:r w:rsidRPr="003679B9">
        <w:rPr>
          <w:rFonts w:eastAsia="Times New Roman" w:cs="Times New Roman"/>
          <w:color w:val="000000" w:themeColor="text1"/>
        </w:rPr>
        <w:t>Work with the Secretary and Treasurer to ensure membership renewals.</w:t>
      </w:r>
    </w:p>
    <w:p w14:paraId="609F5D68" w14:textId="77777777" w:rsidR="009F2A16" w:rsidRPr="003679B9" w:rsidRDefault="009F2A16" w:rsidP="001F5ED2">
      <w:pPr>
        <w:numPr>
          <w:ilvl w:val="1"/>
          <w:numId w:val="33"/>
        </w:numPr>
        <w:ind w:left="1080"/>
        <w:jc w:val="both"/>
        <w:textAlignment w:val="baseline"/>
        <w:rPr>
          <w:rFonts w:eastAsia="Times New Roman" w:cs="Times New Roman"/>
          <w:color w:val="000000" w:themeColor="text1"/>
        </w:rPr>
      </w:pPr>
      <w:r w:rsidRPr="003679B9">
        <w:rPr>
          <w:rFonts w:eastAsia="Times New Roman" w:cs="Times New Roman"/>
          <w:color w:val="000000" w:themeColor="text1"/>
        </w:rPr>
        <w:t>Perform other such duties as assigned by the Chairman.</w:t>
      </w:r>
    </w:p>
    <w:p w14:paraId="5CCF3AB8" w14:textId="3788425C" w:rsidR="009F2A16" w:rsidRPr="003679B9" w:rsidRDefault="009F2A16" w:rsidP="001F5ED2">
      <w:pPr>
        <w:jc w:val="both"/>
        <w:rPr>
          <w:rFonts w:eastAsia="Times New Roman" w:cs="Times New Roman"/>
          <w:color w:val="000000" w:themeColor="text1"/>
        </w:rPr>
      </w:pPr>
    </w:p>
    <w:p w14:paraId="150C79D1" w14:textId="77777777" w:rsidR="009F2A16" w:rsidRPr="003679B9" w:rsidRDefault="009F2A16" w:rsidP="001F5ED2">
      <w:pPr>
        <w:numPr>
          <w:ilvl w:val="0"/>
          <w:numId w:val="16"/>
        </w:numPr>
        <w:jc w:val="both"/>
        <w:textAlignment w:val="baseline"/>
        <w:rPr>
          <w:rFonts w:eastAsia="Times New Roman" w:cs="Times New Roman"/>
          <w:color w:val="000000" w:themeColor="text1"/>
        </w:rPr>
      </w:pPr>
      <w:r w:rsidRPr="003679B9">
        <w:rPr>
          <w:rFonts w:eastAsia="Times New Roman" w:cs="Times New Roman"/>
          <w:b/>
          <w:bCs/>
          <w:color w:val="000000" w:themeColor="text1"/>
        </w:rPr>
        <w:t>The Political Director shall:</w:t>
      </w:r>
    </w:p>
    <w:p w14:paraId="1AA9F9A8" w14:textId="0D4C3E01" w:rsidR="009F2A16" w:rsidRPr="00B62D95" w:rsidRDefault="005F17B5" w:rsidP="005F17B5">
      <w:pPr>
        <w:pStyle w:val="ListParagraph"/>
        <w:numPr>
          <w:ilvl w:val="0"/>
          <w:numId w:val="43"/>
        </w:numPr>
        <w:jc w:val="both"/>
        <w:textAlignment w:val="baseline"/>
        <w:rPr>
          <w:rFonts w:eastAsia="Times New Roman" w:cs="Times New Roman"/>
          <w:color w:val="000000" w:themeColor="text1"/>
        </w:rPr>
      </w:pPr>
      <w:r w:rsidRPr="00B62D95">
        <w:rPr>
          <w:rFonts w:eastAsia="Times New Roman" w:cs="Times New Roman"/>
          <w:color w:val="000000" w:themeColor="text1"/>
        </w:rPr>
        <w:t>D</w:t>
      </w:r>
      <w:r w:rsidR="009F2A16" w:rsidRPr="00B62D95">
        <w:rPr>
          <w:rFonts w:eastAsia="Times New Roman" w:cs="Times New Roman"/>
          <w:color w:val="000000" w:themeColor="text1"/>
        </w:rPr>
        <w:t>evelop a team of Committee members (and other Republicans as appropriate) to engage in voter registration.</w:t>
      </w:r>
    </w:p>
    <w:p w14:paraId="05DB5463" w14:textId="4E6C7E8E" w:rsidR="009F2A16" w:rsidRPr="00B62D95" w:rsidRDefault="009F2A16" w:rsidP="005F17B5">
      <w:pPr>
        <w:pStyle w:val="ListParagraph"/>
        <w:numPr>
          <w:ilvl w:val="0"/>
          <w:numId w:val="43"/>
        </w:numPr>
        <w:jc w:val="both"/>
        <w:textAlignment w:val="baseline"/>
        <w:rPr>
          <w:rFonts w:eastAsia="Times New Roman" w:cs="Times New Roman"/>
          <w:color w:val="000000" w:themeColor="text1"/>
        </w:rPr>
      </w:pPr>
      <w:r w:rsidRPr="00B62D95">
        <w:rPr>
          <w:rFonts w:eastAsia="Times New Roman" w:cs="Times New Roman"/>
          <w:color w:val="000000" w:themeColor="text1"/>
        </w:rPr>
        <w:t>Have primary responsibility for recruiting, training, and deploying all Ward</w:t>
      </w:r>
      <w:r w:rsidR="005F17B5" w:rsidRPr="00B62D95">
        <w:rPr>
          <w:rFonts w:eastAsia="Times New Roman" w:cs="Times New Roman"/>
          <w:color w:val="000000" w:themeColor="text1"/>
        </w:rPr>
        <w:t xml:space="preserve"> Chairs</w:t>
      </w:r>
      <w:r w:rsidRPr="00B62D95">
        <w:rPr>
          <w:rFonts w:eastAsia="Times New Roman" w:cs="Times New Roman"/>
          <w:color w:val="000000" w:themeColor="text1"/>
        </w:rPr>
        <w:t xml:space="preserve"> and Precinct Captains and overseeing their work.</w:t>
      </w:r>
    </w:p>
    <w:p w14:paraId="4A410FD7" w14:textId="40F364EF" w:rsidR="009F2A16" w:rsidRPr="00B62D95" w:rsidRDefault="001B7DD4" w:rsidP="005F17B5">
      <w:pPr>
        <w:pStyle w:val="ListParagraph"/>
        <w:numPr>
          <w:ilvl w:val="0"/>
          <w:numId w:val="43"/>
        </w:numPr>
        <w:jc w:val="both"/>
        <w:textAlignment w:val="baseline"/>
        <w:rPr>
          <w:rFonts w:eastAsia="Times New Roman" w:cs="Times New Roman"/>
          <w:color w:val="000000" w:themeColor="text1"/>
        </w:rPr>
      </w:pPr>
      <w:r w:rsidRPr="00B62D95">
        <w:rPr>
          <w:rFonts w:eastAsia="Times New Roman" w:cs="Times New Roman"/>
          <w:color w:val="000000" w:themeColor="text1"/>
        </w:rPr>
        <w:t xml:space="preserve">Exercise </w:t>
      </w:r>
      <w:r w:rsidR="009F2A16" w:rsidRPr="00B62D95">
        <w:rPr>
          <w:rFonts w:eastAsia="Times New Roman" w:cs="Times New Roman"/>
          <w:color w:val="000000" w:themeColor="text1"/>
        </w:rPr>
        <w:t>the primary responsibility of organizing canvassing operations including door-to-door, phone banking, and other associated activities.</w:t>
      </w:r>
    </w:p>
    <w:p w14:paraId="3D097596" w14:textId="41642C02" w:rsidR="009F2A16" w:rsidRPr="00B62D95" w:rsidRDefault="003679B9" w:rsidP="005F17B5">
      <w:pPr>
        <w:pStyle w:val="ListParagraph"/>
        <w:numPr>
          <w:ilvl w:val="0"/>
          <w:numId w:val="43"/>
        </w:numPr>
        <w:jc w:val="both"/>
        <w:textAlignment w:val="baseline"/>
        <w:rPr>
          <w:rFonts w:eastAsia="Times New Roman" w:cs="Times New Roman"/>
          <w:color w:val="000000" w:themeColor="text1"/>
        </w:rPr>
      </w:pPr>
      <w:r w:rsidRPr="00B62D95">
        <w:rPr>
          <w:rFonts w:eastAsia="Times New Roman" w:cs="Times New Roman"/>
          <w:color w:val="000000" w:themeColor="text1"/>
        </w:rPr>
        <w:t>Chair</w:t>
      </w:r>
      <w:r w:rsidR="009F2A16" w:rsidRPr="00B62D95">
        <w:rPr>
          <w:rFonts w:eastAsia="Times New Roman" w:cs="Times New Roman"/>
          <w:color w:val="000000" w:themeColor="text1"/>
        </w:rPr>
        <w:t xml:space="preserve"> the Elective Office Committee</w:t>
      </w:r>
      <w:r w:rsidR="001B7DD4" w:rsidRPr="00B62D95">
        <w:rPr>
          <w:rFonts w:eastAsia="Times New Roman" w:cs="Times New Roman"/>
          <w:color w:val="000000" w:themeColor="text1"/>
        </w:rPr>
        <w:t xml:space="preserve"> [Article VIII, Section B]</w:t>
      </w:r>
      <w:r w:rsidR="00A7635C" w:rsidRPr="00B62D95">
        <w:rPr>
          <w:rFonts w:eastAsia="Times New Roman" w:cs="Times New Roman"/>
          <w:color w:val="000000" w:themeColor="text1"/>
        </w:rPr>
        <w:t>.</w:t>
      </w:r>
    </w:p>
    <w:p w14:paraId="3E93AAC3" w14:textId="53F1E63E" w:rsidR="009F2A16" w:rsidRPr="005F17B5" w:rsidRDefault="009F2A16" w:rsidP="005F17B5">
      <w:pPr>
        <w:pStyle w:val="ListParagraph"/>
        <w:numPr>
          <w:ilvl w:val="0"/>
          <w:numId w:val="43"/>
        </w:numPr>
        <w:jc w:val="both"/>
        <w:textAlignment w:val="baseline"/>
        <w:rPr>
          <w:rFonts w:eastAsia="Times New Roman" w:cs="Times New Roman"/>
          <w:color w:val="000000" w:themeColor="text1"/>
        </w:rPr>
      </w:pPr>
      <w:r w:rsidRPr="005F17B5">
        <w:rPr>
          <w:rFonts w:eastAsia="Times New Roman" w:cs="Times New Roman"/>
          <w:color w:val="000000" w:themeColor="text1"/>
        </w:rPr>
        <w:t>Perform other such duties as assigned by the Chairman.</w:t>
      </w:r>
    </w:p>
    <w:p w14:paraId="420ABFA0" w14:textId="15B00689" w:rsidR="009F2A16" w:rsidRDefault="009F2A16" w:rsidP="001F5ED2">
      <w:pPr>
        <w:jc w:val="both"/>
        <w:rPr>
          <w:rFonts w:eastAsia="Times New Roman" w:cs="Times New Roman"/>
          <w:color w:val="000000"/>
        </w:rPr>
      </w:pPr>
    </w:p>
    <w:p w14:paraId="4E276C1E" w14:textId="77777777" w:rsidR="00B62D95" w:rsidRDefault="00B62D95" w:rsidP="001F5ED2">
      <w:pPr>
        <w:jc w:val="both"/>
        <w:rPr>
          <w:rFonts w:eastAsia="Times New Roman" w:cs="Times New Roman"/>
          <w:color w:val="000000"/>
        </w:rPr>
      </w:pPr>
    </w:p>
    <w:p w14:paraId="0EF98B0D" w14:textId="77777777" w:rsidR="00B62D95" w:rsidRDefault="00B62D95" w:rsidP="001F5ED2">
      <w:pPr>
        <w:jc w:val="both"/>
        <w:rPr>
          <w:rFonts w:eastAsia="Times New Roman" w:cs="Times New Roman"/>
          <w:color w:val="000000"/>
        </w:rPr>
      </w:pPr>
    </w:p>
    <w:p w14:paraId="4FFF3708" w14:textId="77777777" w:rsidR="00B62D95" w:rsidRDefault="00B62D95" w:rsidP="001F5ED2">
      <w:pPr>
        <w:jc w:val="both"/>
        <w:rPr>
          <w:rFonts w:eastAsia="Times New Roman" w:cs="Times New Roman"/>
          <w:color w:val="000000"/>
        </w:rPr>
      </w:pPr>
    </w:p>
    <w:p w14:paraId="4C41F6F1" w14:textId="77777777" w:rsidR="00B62D95" w:rsidRPr="009F2A16" w:rsidRDefault="00B62D95" w:rsidP="001F5ED2">
      <w:pPr>
        <w:jc w:val="both"/>
        <w:rPr>
          <w:rFonts w:eastAsia="Times New Roman" w:cs="Times New Roman"/>
          <w:color w:val="000000"/>
        </w:rPr>
      </w:pPr>
    </w:p>
    <w:p w14:paraId="31662D39" w14:textId="0D074BB9" w:rsidR="009F2A16" w:rsidRPr="00B62D95" w:rsidRDefault="009F2A16" w:rsidP="001F5ED2">
      <w:pPr>
        <w:numPr>
          <w:ilvl w:val="0"/>
          <w:numId w:val="17"/>
        </w:numPr>
        <w:jc w:val="both"/>
        <w:textAlignment w:val="baseline"/>
        <w:rPr>
          <w:rFonts w:eastAsia="Times New Roman" w:cs="Times New Roman"/>
          <w:color w:val="000000" w:themeColor="text1"/>
        </w:rPr>
      </w:pPr>
      <w:r w:rsidRPr="00B62D95">
        <w:rPr>
          <w:rFonts w:eastAsia="Times New Roman" w:cs="Times New Roman"/>
          <w:b/>
          <w:bCs/>
          <w:color w:val="000000" w:themeColor="text1"/>
        </w:rPr>
        <w:lastRenderedPageBreak/>
        <w:t xml:space="preserve">The </w:t>
      </w:r>
      <w:r w:rsidR="001B7DD4" w:rsidRPr="00B62D95">
        <w:rPr>
          <w:rFonts w:eastAsia="Times New Roman" w:cs="Times New Roman"/>
          <w:b/>
          <w:bCs/>
          <w:color w:val="000000" w:themeColor="text1"/>
        </w:rPr>
        <w:t xml:space="preserve">Vice Chair of Logistics </w:t>
      </w:r>
      <w:r w:rsidRPr="00B62D95">
        <w:rPr>
          <w:rFonts w:eastAsia="Times New Roman" w:cs="Times New Roman"/>
          <w:b/>
          <w:bCs/>
          <w:color w:val="000000" w:themeColor="text1"/>
        </w:rPr>
        <w:t>shall:</w:t>
      </w:r>
    </w:p>
    <w:p w14:paraId="6393FFB5" w14:textId="77777777" w:rsidR="00F4686E" w:rsidRPr="003679B9" w:rsidRDefault="00F4686E" w:rsidP="00F4686E">
      <w:pPr>
        <w:jc w:val="both"/>
        <w:textAlignment w:val="baseline"/>
        <w:rPr>
          <w:rFonts w:eastAsia="Times New Roman" w:cs="Times New Roman"/>
          <w:color w:val="000000" w:themeColor="text1"/>
        </w:rPr>
      </w:pPr>
    </w:p>
    <w:p w14:paraId="0D0C9522" w14:textId="6760B831" w:rsidR="00B72BA4" w:rsidRPr="001E0F75" w:rsidRDefault="00B72BA4" w:rsidP="00A84E1F">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Be responsible for obtaining, delivering, and overseeing the distribution of election literature, printed material, and election signs</w:t>
      </w:r>
      <w:r w:rsidR="004B12A5" w:rsidRPr="001E0F75">
        <w:rPr>
          <w:rFonts w:eastAsia="Times New Roman" w:cs="Times New Roman"/>
          <w:color w:val="000000" w:themeColor="text1"/>
        </w:rPr>
        <w:t>. This includes stocking election headquarters/victory centers and overseeing staffing for the centers.</w:t>
      </w:r>
    </w:p>
    <w:p w14:paraId="6B314A05" w14:textId="4390DA70" w:rsidR="009F2A16" w:rsidRPr="001E0F75" w:rsidRDefault="0037750D" w:rsidP="001F5ED2">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 xml:space="preserve">Identify, organize, and deploy volunteers who will assist voters during election season by providing rides to polling places and/or offering translation services to those for whom English is not their primary language. </w:t>
      </w:r>
    </w:p>
    <w:p w14:paraId="5CF18C10" w14:textId="77777777" w:rsidR="009F2A16" w:rsidRPr="001E0F75" w:rsidRDefault="009F2A16" w:rsidP="001F5ED2">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Keep an up-to-date knowledge base of which precincts contain the most voters who might be swayed by the literature being distributed so that the LRCC can focus on those precincts.</w:t>
      </w:r>
    </w:p>
    <w:p w14:paraId="39973188" w14:textId="653A3B75" w:rsidR="009F2A16" w:rsidRPr="001E0F75" w:rsidRDefault="009F2A16" w:rsidP="001F5ED2">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Arrange for campaign signs to be placed at all polling locations prior to the polls opening and for these same signs to be retrieved after the polls close</w:t>
      </w:r>
      <w:r w:rsidR="00A7635C" w:rsidRPr="001E0F75">
        <w:rPr>
          <w:rFonts w:eastAsia="Times New Roman" w:cs="Times New Roman"/>
          <w:color w:val="000000" w:themeColor="text1"/>
        </w:rPr>
        <w:t>.</w:t>
      </w:r>
    </w:p>
    <w:p w14:paraId="78540193" w14:textId="2718C146" w:rsidR="009F2A16" w:rsidRPr="001E0F75" w:rsidRDefault="00B72BA4" w:rsidP="001F5ED2">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I</w:t>
      </w:r>
      <w:r w:rsidR="009F2A16" w:rsidRPr="001E0F75">
        <w:rPr>
          <w:rFonts w:eastAsia="Times New Roman" w:cs="Times New Roman"/>
          <w:color w:val="000000" w:themeColor="text1"/>
        </w:rPr>
        <w:t>dentify, organize, and deploy volunteers who are willing and able to place requested yard signs and large campaign signs in the days prior to an election.</w:t>
      </w:r>
    </w:p>
    <w:p w14:paraId="4A9F8F17" w14:textId="624A1FE9" w:rsidR="0037750D" w:rsidRPr="001E0F75" w:rsidRDefault="0037750D" w:rsidP="001F5ED2">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Be responsible for securing meeting places for LRCC meetings.</w:t>
      </w:r>
    </w:p>
    <w:p w14:paraId="49CD5611" w14:textId="6A91A356" w:rsidR="009F2A16" w:rsidRPr="001E0F75" w:rsidRDefault="009F2A16" w:rsidP="001F5ED2">
      <w:pPr>
        <w:numPr>
          <w:ilvl w:val="1"/>
          <w:numId w:val="37"/>
        </w:numPr>
        <w:ind w:left="1080"/>
        <w:jc w:val="both"/>
        <w:textAlignment w:val="baseline"/>
        <w:rPr>
          <w:rFonts w:eastAsia="Times New Roman" w:cs="Times New Roman"/>
          <w:color w:val="000000" w:themeColor="text1"/>
        </w:rPr>
      </w:pPr>
      <w:r w:rsidRPr="001E0F75">
        <w:rPr>
          <w:rFonts w:eastAsia="Times New Roman" w:cs="Times New Roman"/>
          <w:color w:val="000000" w:themeColor="text1"/>
        </w:rPr>
        <w:t>Perform other such duties as assigned by the Chairman</w:t>
      </w:r>
      <w:r w:rsidR="003679B9" w:rsidRPr="001E0F75">
        <w:rPr>
          <w:rFonts w:eastAsia="Times New Roman" w:cs="Times New Roman"/>
          <w:color w:val="000000" w:themeColor="text1"/>
        </w:rPr>
        <w:t>.</w:t>
      </w:r>
    </w:p>
    <w:p w14:paraId="656BB925" w14:textId="7BBDBF6C" w:rsidR="009F2A16" w:rsidRPr="009F2A16" w:rsidRDefault="009F2A16" w:rsidP="001F5ED2">
      <w:pPr>
        <w:jc w:val="both"/>
        <w:rPr>
          <w:rFonts w:eastAsia="Times New Roman" w:cs="Times New Roman"/>
          <w:color w:val="000000"/>
        </w:rPr>
      </w:pPr>
    </w:p>
    <w:p w14:paraId="70AA9AA7" w14:textId="77777777" w:rsidR="009F2A16" w:rsidRPr="009F2A16" w:rsidRDefault="009F2A16" w:rsidP="001F5ED2">
      <w:pPr>
        <w:numPr>
          <w:ilvl w:val="0"/>
          <w:numId w:val="18"/>
        </w:numPr>
        <w:jc w:val="both"/>
        <w:textAlignment w:val="baseline"/>
        <w:rPr>
          <w:rFonts w:eastAsia="Times New Roman" w:cs="Times New Roman"/>
          <w:b/>
          <w:bCs/>
          <w:color w:val="000000"/>
        </w:rPr>
      </w:pPr>
      <w:r w:rsidRPr="009F2A16">
        <w:rPr>
          <w:rFonts w:eastAsia="Times New Roman" w:cs="Times New Roman"/>
          <w:b/>
          <w:bCs/>
          <w:color w:val="000000"/>
        </w:rPr>
        <w:t>The Secretary shall:</w:t>
      </w:r>
    </w:p>
    <w:p w14:paraId="5BFBED2E" w14:textId="5147667B"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Maintain accurate member records</w:t>
      </w:r>
      <w:r w:rsidRPr="001E0F75">
        <w:rPr>
          <w:rFonts w:eastAsia="Times New Roman" w:cs="Times New Roman"/>
          <w:color w:val="000000"/>
        </w:rPr>
        <w:t xml:space="preserve">, </w:t>
      </w:r>
      <w:r w:rsidR="00C640E1" w:rsidRPr="001E0F75">
        <w:rPr>
          <w:rFonts w:eastAsia="Times New Roman" w:cs="Times New Roman"/>
          <w:color w:val="000000"/>
        </w:rPr>
        <w:t xml:space="preserve">including copies of membership forms, </w:t>
      </w:r>
      <w:r w:rsidRPr="009F2A16">
        <w:rPr>
          <w:rFonts w:eastAsia="Times New Roman" w:cs="Times New Roman"/>
          <w:color w:val="000000"/>
        </w:rPr>
        <w:t>volunteer lists, sign lists</w:t>
      </w:r>
      <w:r w:rsidR="004F0FCF">
        <w:rPr>
          <w:rFonts w:eastAsia="Times New Roman" w:cs="Times New Roman"/>
          <w:color w:val="000000"/>
        </w:rPr>
        <w:t>,</w:t>
      </w:r>
      <w:r w:rsidRPr="009F2A16">
        <w:rPr>
          <w:rFonts w:eastAsia="Times New Roman" w:cs="Times New Roman"/>
          <w:color w:val="000000"/>
        </w:rPr>
        <w:t xml:space="preserve"> and other such lists as may be necessary and make the same available to the executive committee upon request.</w:t>
      </w:r>
    </w:p>
    <w:p w14:paraId="6AC6E8EE" w14:textId="77777777"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Record minutes at all business, member, and executive committee meetings.</w:t>
      </w:r>
    </w:p>
    <w:p w14:paraId="6BE2EFE3" w14:textId="63FEE762"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 xml:space="preserve">Submit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meeting minutes to the members by the following</w:t>
      </w:r>
      <w:r w:rsidR="003679B9" w:rsidRPr="003679B9">
        <w:rPr>
          <w:rFonts w:eastAsia="Times New Roman" w:cs="Times New Roman"/>
          <w:color w:val="000000" w:themeColor="text1"/>
        </w:rPr>
        <w:t xml:space="preserve">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meeting for approval.</w:t>
      </w:r>
    </w:p>
    <w:p w14:paraId="7C19DA5C" w14:textId="77777777"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Submit Executive Committee meeting minutes to the executive officers by the following meeting for approval or amendments.</w:t>
      </w:r>
    </w:p>
    <w:p w14:paraId="06DB0837" w14:textId="77777777"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Assist in providing the Director of Communications with content for mass distribution.</w:t>
      </w:r>
    </w:p>
    <w:p w14:paraId="1BD6E526" w14:textId="77777777"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Bring to each meeting the minutes, bylaws, rules, membership list, a list of committees and their membership, the agenda, records, ballots, and any other necessary supplies.</w:t>
      </w:r>
    </w:p>
    <w:p w14:paraId="1E219B01" w14:textId="77777777"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Except those required of the Treasurer, maintain the official documents of the organization, including the bylaws, rules of order, standing rules, official committee correspondence, and minutes.</w:t>
      </w:r>
    </w:p>
    <w:p w14:paraId="7532C284" w14:textId="5048D895" w:rsidR="009F2A16" w:rsidRPr="001E0F75" w:rsidRDefault="0037750D" w:rsidP="001F5ED2">
      <w:pPr>
        <w:numPr>
          <w:ilvl w:val="1"/>
          <w:numId w:val="39"/>
        </w:numPr>
        <w:ind w:left="1080"/>
        <w:jc w:val="both"/>
        <w:textAlignment w:val="baseline"/>
        <w:rPr>
          <w:rFonts w:eastAsia="Times New Roman" w:cs="Times New Roman"/>
          <w:color w:val="000000"/>
        </w:rPr>
      </w:pPr>
      <w:r w:rsidRPr="001E0F75">
        <w:rPr>
          <w:rFonts w:eastAsia="Times New Roman" w:cs="Times New Roman"/>
          <w:color w:val="000000"/>
        </w:rPr>
        <w:t>Send annual renewal notices to all current members.</w:t>
      </w:r>
    </w:p>
    <w:p w14:paraId="375D27C8" w14:textId="77777777" w:rsidR="009F2A16" w:rsidRPr="009F2A16" w:rsidRDefault="009F2A16" w:rsidP="001F5ED2">
      <w:pPr>
        <w:numPr>
          <w:ilvl w:val="1"/>
          <w:numId w:val="39"/>
        </w:numPr>
        <w:ind w:left="1080"/>
        <w:jc w:val="both"/>
        <w:textAlignment w:val="baseline"/>
        <w:rPr>
          <w:rFonts w:eastAsia="Times New Roman" w:cs="Times New Roman"/>
          <w:color w:val="000000"/>
        </w:rPr>
      </w:pPr>
      <w:r w:rsidRPr="009F2A16">
        <w:rPr>
          <w:rFonts w:eastAsia="Times New Roman" w:cs="Times New Roman"/>
          <w:color w:val="000000"/>
        </w:rPr>
        <w:t>Perform other such duties as assigned by the Chairman.</w:t>
      </w:r>
    </w:p>
    <w:p w14:paraId="0BCBF7CE" w14:textId="393C99BB" w:rsidR="009F2A16" w:rsidRPr="009F2A16" w:rsidRDefault="009F2A16" w:rsidP="001F5ED2">
      <w:pPr>
        <w:jc w:val="both"/>
        <w:rPr>
          <w:rFonts w:eastAsia="Times New Roman" w:cs="Times New Roman"/>
          <w:color w:val="000000"/>
        </w:rPr>
      </w:pPr>
    </w:p>
    <w:p w14:paraId="2AEE4CA4" w14:textId="77777777" w:rsidR="009F2A16" w:rsidRPr="009F2A16" w:rsidRDefault="009F2A16" w:rsidP="001F5ED2">
      <w:pPr>
        <w:numPr>
          <w:ilvl w:val="0"/>
          <w:numId w:val="19"/>
        </w:numPr>
        <w:jc w:val="both"/>
        <w:textAlignment w:val="baseline"/>
        <w:rPr>
          <w:rFonts w:eastAsia="Times New Roman" w:cs="Times New Roman"/>
          <w:color w:val="000000"/>
        </w:rPr>
      </w:pPr>
      <w:r w:rsidRPr="009F2A16">
        <w:rPr>
          <w:rFonts w:eastAsia="Times New Roman" w:cs="Times New Roman"/>
          <w:b/>
          <w:bCs/>
          <w:color w:val="000000"/>
        </w:rPr>
        <w:t>The Treasurer shall:</w:t>
      </w:r>
    </w:p>
    <w:p w14:paraId="12FEE8E7" w14:textId="24B7111A" w:rsidR="009F2A16" w:rsidRPr="009F2A16" w:rsidRDefault="009F2A16" w:rsidP="001F5ED2">
      <w:pPr>
        <w:numPr>
          <w:ilvl w:val="1"/>
          <w:numId w:val="41"/>
        </w:numPr>
        <w:ind w:left="1080"/>
        <w:jc w:val="both"/>
        <w:textAlignment w:val="baseline"/>
        <w:rPr>
          <w:rFonts w:eastAsia="Times New Roman" w:cs="Times New Roman"/>
          <w:color w:val="000000"/>
        </w:rPr>
      </w:pPr>
      <w:r w:rsidRPr="009F2A16">
        <w:rPr>
          <w:rFonts w:eastAsia="Times New Roman" w:cs="Times New Roman"/>
          <w:color w:val="000000"/>
        </w:rPr>
        <w:t xml:space="preserve">Receive for safe keeping, disbursement, and recording all funds of the </w:t>
      </w:r>
      <w:r w:rsidR="003679B9" w:rsidRPr="00D26809">
        <w:rPr>
          <w:rFonts w:eastAsia="Times New Roman" w:cs="Times New Roman"/>
          <w:color w:val="000000" w:themeColor="text1"/>
        </w:rPr>
        <w:t>LRCC</w:t>
      </w:r>
      <w:r w:rsidRPr="009F2A16">
        <w:rPr>
          <w:rFonts w:eastAsia="Times New Roman" w:cs="Times New Roman"/>
          <w:color w:val="000000"/>
        </w:rPr>
        <w:t>.</w:t>
      </w:r>
    </w:p>
    <w:p w14:paraId="583997AB" w14:textId="4FEF9CB4" w:rsidR="009F2A16" w:rsidRPr="003679B9" w:rsidRDefault="009F2A16" w:rsidP="001F5ED2">
      <w:pPr>
        <w:numPr>
          <w:ilvl w:val="1"/>
          <w:numId w:val="41"/>
        </w:numPr>
        <w:ind w:left="1080"/>
        <w:jc w:val="both"/>
        <w:textAlignment w:val="baseline"/>
        <w:rPr>
          <w:rFonts w:eastAsia="Times New Roman" w:cs="Times New Roman"/>
          <w:color w:val="000000" w:themeColor="text1"/>
        </w:rPr>
      </w:pPr>
      <w:r w:rsidRPr="009F2A16">
        <w:rPr>
          <w:rFonts w:eastAsia="Times New Roman" w:cs="Times New Roman"/>
          <w:color w:val="000000"/>
        </w:rPr>
        <w:t xml:space="preserve">Cosign all checks on behalf of the </w:t>
      </w:r>
      <w:r w:rsidR="003679B9" w:rsidRPr="003679B9">
        <w:rPr>
          <w:rFonts w:eastAsia="Times New Roman" w:cs="Times New Roman"/>
          <w:color w:val="000000" w:themeColor="text1"/>
        </w:rPr>
        <w:t>LRCC</w:t>
      </w:r>
      <w:r w:rsidRPr="003679B9">
        <w:rPr>
          <w:rFonts w:eastAsia="Times New Roman" w:cs="Times New Roman"/>
          <w:color w:val="000000" w:themeColor="text1"/>
        </w:rPr>
        <w:t>.</w:t>
      </w:r>
    </w:p>
    <w:p w14:paraId="347C6C57" w14:textId="19AB5B76" w:rsidR="009F2A16" w:rsidRPr="003679B9" w:rsidRDefault="009F2A16" w:rsidP="001F5ED2">
      <w:pPr>
        <w:numPr>
          <w:ilvl w:val="1"/>
          <w:numId w:val="41"/>
        </w:numPr>
        <w:ind w:left="1080"/>
        <w:jc w:val="both"/>
        <w:textAlignment w:val="baseline"/>
        <w:rPr>
          <w:rFonts w:eastAsia="Times New Roman" w:cs="Times New Roman"/>
          <w:color w:val="000000" w:themeColor="text1"/>
        </w:rPr>
      </w:pPr>
      <w:r w:rsidRPr="003679B9">
        <w:rPr>
          <w:rFonts w:eastAsia="Times New Roman" w:cs="Times New Roman"/>
          <w:color w:val="000000" w:themeColor="text1"/>
        </w:rPr>
        <w:t xml:space="preserve">Maintain </w:t>
      </w:r>
      <w:r w:rsidR="00C640E1" w:rsidRPr="00B62D95">
        <w:rPr>
          <w:rFonts w:eastAsia="Times New Roman" w:cs="Times New Roman"/>
          <w:color w:val="000000" w:themeColor="text1"/>
        </w:rPr>
        <w:t>records of membership dues payments</w:t>
      </w:r>
      <w:r w:rsidRPr="00B62D95">
        <w:rPr>
          <w:rFonts w:eastAsia="Times New Roman" w:cs="Times New Roman"/>
          <w:color w:val="000000" w:themeColor="text1"/>
        </w:rPr>
        <w:t>.</w:t>
      </w:r>
      <w:r w:rsidRPr="003679B9">
        <w:rPr>
          <w:rFonts w:eastAsia="Times New Roman" w:cs="Times New Roman"/>
          <w:color w:val="000000" w:themeColor="text1"/>
          <w:sz w:val="14"/>
          <w:szCs w:val="14"/>
        </w:rPr>
        <w:t>               </w:t>
      </w:r>
    </w:p>
    <w:p w14:paraId="24550AB1" w14:textId="77777777" w:rsidR="009F2A16" w:rsidRPr="003679B9" w:rsidRDefault="009F2A16" w:rsidP="001F5ED2">
      <w:pPr>
        <w:numPr>
          <w:ilvl w:val="1"/>
          <w:numId w:val="41"/>
        </w:numPr>
        <w:ind w:left="1080"/>
        <w:jc w:val="both"/>
        <w:textAlignment w:val="baseline"/>
        <w:rPr>
          <w:rFonts w:eastAsia="Times New Roman" w:cs="Times New Roman"/>
          <w:color w:val="000000" w:themeColor="text1"/>
        </w:rPr>
      </w:pPr>
      <w:r w:rsidRPr="003679B9">
        <w:rPr>
          <w:rFonts w:eastAsia="Times New Roman" w:cs="Times New Roman"/>
          <w:color w:val="000000" w:themeColor="text1"/>
        </w:rPr>
        <w:t>Maintain separate accounts for Federal election funds and State/Local election funds.</w:t>
      </w:r>
    </w:p>
    <w:p w14:paraId="6D87EDE8" w14:textId="44ED08FF" w:rsidR="009F2A16" w:rsidRPr="003679B9" w:rsidRDefault="009F2A16" w:rsidP="001F5ED2">
      <w:pPr>
        <w:numPr>
          <w:ilvl w:val="1"/>
          <w:numId w:val="41"/>
        </w:numPr>
        <w:ind w:left="1080"/>
        <w:jc w:val="both"/>
        <w:textAlignment w:val="baseline"/>
        <w:rPr>
          <w:rFonts w:eastAsia="Times New Roman" w:cs="Times New Roman"/>
          <w:color w:val="000000" w:themeColor="text1"/>
        </w:rPr>
      </w:pPr>
      <w:r w:rsidRPr="003679B9">
        <w:rPr>
          <w:rFonts w:eastAsia="Times New Roman" w:cs="Times New Roman"/>
          <w:color w:val="000000" w:themeColor="text1"/>
        </w:rPr>
        <w:t>Remit all appropriate records to the Department of Elections, as required.</w:t>
      </w:r>
    </w:p>
    <w:p w14:paraId="3DCB20A9" w14:textId="77777777" w:rsidR="009F2A16" w:rsidRPr="009F2A16" w:rsidRDefault="009F2A16" w:rsidP="001F5ED2">
      <w:pPr>
        <w:numPr>
          <w:ilvl w:val="1"/>
          <w:numId w:val="41"/>
        </w:numPr>
        <w:ind w:left="1080"/>
        <w:jc w:val="both"/>
        <w:textAlignment w:val="baseline"/>
        <w:rPr>
          <w:rFonts w:eastAsia="Times New Roman" w:cs="Times New Roman"/>
          <w:color w:val="000000"/>
        </w:rPr>
      </w:pPr>
      <w:r w:rsidRPr="009F2A16">
        <w:rPr>
          <w:rFonts w:eastAsia="Times New Roman" w:cs="Times New Roman"/>
          <w:color w:val="000000"/>
        </w:rPr>
        <w:t>Prepare other such reports as described in these bylaws.</w:t>
      </w:r>
    </w:p>
    <w:p w14:paraId="34B0CF8F" w14:textId="77777777" w:rsidR="009F2A16" w:rsidRPr="009F2A16" w:rsidRDefault="009F2A16" w:rsidP="001F5ED2">
      <w:pPr>
        <w:numPr>
          <w:ilvl w:val="1"/>
          <w:numId w:val="41"/>
        </w:numPr>
        <w:ind w:left="1080"/>
        <w:jc w:val="both"/>
        <w:textAlignment w:val="baseline"/>
        <w:rPr>
          <w:rFonts w:eastAsia="Times New Roman" w:cs="Times New Roman"/>
          <w:color w:val="000000"/>
        </w:rPr>
      </w:pPr>
      <w:r w:rsidRPr="009F2A16">
        <w:rPr>
          <w:rFonts w:eastAsia="Times New Roman" w:cs="Times New Roman"/>
          <w:color w:val="000000"/>
        </w:rPr>
        <w:t>Perform other such duties as assigned by the Chairman.</w:t>
      </w:r>
    </w:p>
    <w:p w14:paraId="7E176475" w14:textId="77777777" w:rsidR="009F2A16" w:rsidRPr="009F2A16" w:rsidRDefault="009F2A16" w:rsidP="001F5ED2">
      <w:pPr>
        <w:jc w:val="both"/>
        <w:rPr>
          <w:rFonts w:eastAsia="Times New Roman" w:cs="Times New Roman"/>
          <w:color w:val="000000"/>
        </w:rPr>
      </w:pPr>
    </w:p>
    <w:p w14:paraId="6275CF98" w14:textId="5DE08486" w:rsidR="009F2A16" w:rsidRDefault="009F2A16" w:rsidP="001F5ED2">
      <w:pPr>
        <w:jc w:val="both"/>
        <w:rPr>
          <w:rFonts w:eastAsia="Times New Roman" w:cs="Times New Roman"/>
          <w:color w:val="000000" w:themeColor="text1"/>
        </w:rPr>
      </w:pPr>
      <w:r w:rsidRPr="003679B9">
        <w:rPr>
          <w:rFonts w:eastAsia="Times New Roman" w:cs="Times New Roman"/>
          <w:color w:val="000000" w:themeColor="text1"/>
        </w:rPr>
        <w:lastRenderedPageBreak/>
        <w:t xml:space="preserve">The order in which these officer positions are presented does not coincide with any rank order of authority other than as noted for the </w:t>
      </w:r>
      <w:r w:rsidR="003679B9" w:rsidRPr="003679B9">
        <w:rPr>
          <w:rFonts w:eastAsia="Times New Roman" w:cs="Times New Roman"/>
          <w:color w:val="000000" w:themeColor="text1"/>
        </w:rPr>
        <w:t xml:space="preserve">Vice </w:t>
      </w:r>
      <w:r w:rsidRPr="003679B9">
        <w:rPr>
          <w:rFonts w:eastAsia="Times New Roman" w:cs="Times New Roman"/>
          <w:color w:val="000000" w:themeColor="text1"/>
        </w:rPr>
        <w:t xml:space="preserve">Chairman of Election </w:t>
      </w:r>
      <w:r w:rsidR="00C640E1" w:rsidRPr="00B62D95">
        <w:rPr>
          <w:rFonts w:eastAsia="Times New Roman" w:cs="Times New Roman"/>
          <w:color w:val="000000" w:themeColor="text1"/>
        </w:rPr>
        <w:t>Integrity</w:t>
      </w:r>
      <w:r w:rsidRPr="003679B9">
        <w:rPr>
          <w:rFonts w:eastAsia="Times New Roman" w:cs="Times New Roman"/>
          <w:color w:val="000000" w:themeColor="text1"/>
        </w:rPr>
        <w:t>.</w:t>
      </w:r>
    </w:p>
    <w:p w14:paraId="3AC148F4" w14:textId="77777777" w:rsidR="00C640E1" w:rsidRPr="003679B9" w:rsidRDefault="00C640E1" w:rsidP="001F5ED2">
      <w:pPr>
        <w:jc w:val="both"/>
        <w:rPr>
          <w:rFonts w:eastAsia="Times New Roman" w:cs="Times New Roman"/>
          <w:color w:val="000000" w:themeColor="text1"/>
        </w:rPr>
      </w:pPr>
    </w:p>
    <w:p w14:paraId="7A39151E"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V - Executive Committee</w:t>
      </w:r>
    </w:p>
    <w:p w14:paraId="7AEC1FA6" w14:textId="77777777" w:rsidR="009F2A16" w:rsidRPr="009F2A16" w:rsidRDefault="009F2A16" w:rsidP="001F5ED2">
      <w:pPr>
        <w:jc w:val="center"/>
        <w:rPr>
          <w:rFonts w:eastAsia="Times New Roman" w:cs="Times New Roman"/>
          <w:color w:val="000000"/>
        </w:rPr>
      </w:pPr>
    </w:p>
    <w:p w14:paraId="4F8717F8"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A. Membership</w:t>
      </w:r>
    </w:p>
    <w:p w14:paraId="0CAF57E5" w14:textId="77777777" w:rsidR="009F2A16" w:rsidRPr="009F2A16" w:rsidRDefault="009F2A16" w:rsidP="001F5ED2">
      <w:pPr>
        <w:jc w:val="both"/>
        <w:rPr>
          <w:rFonts w:eastAsia="Times New Roman" w:cs="Times New Roman"/>
          <w:color w:val="000000"/>
        </w:rPr>
      </w:pPr>
    </w:p>
    <w:p w14:paraId="3DCB94A7"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The membership of the Executive Committee shall consist of the Elected Officers.</w:t>
      </w:r>
    </w:p>
    <w:p w14:paraId="4612A7CE" w14:textId="77777777" w:rsidR="009F2A16" w:rsidRPr="009F2A16" w:rsidRDefault="009F2A16" w:rsidP="001F5ED2">
      <w:pPr>
        <w:jc w:val="both"/>
        <w:rPr>
          <w:rFonts w:eastAsia="Times New Roman" w:cs="Times New Roman"/>
          <w:color w:val="000000"/>
        </w:rPr>
      </w:pPr>
    </w:p>
    <w:p w14:paraId="54BC5B35"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B. General Duties</w:t>
      </w:r>
    </w:p>
    <w:p w14:paraId="5903E422" w14:textId="77777777" w:rsidR="009F2A16" w:rsidRPr="009F2A16" w:rsidRDefault="009F2A16" w:rsidP="001F5ED2">
      <w:pPr>
        <w:jc w:val="both"/>
        <w:rPr>
          <w:rFonts w:eastAsia="Times New Roman" w:cs="Times New Roman"/>
          <w:color w:val="000000"/>
        </w:rPr>
      </w:pPr>
    </w:p>
    <w:p w14:paraId="0553CB11" w14:textId="1217C2F4" w:rsidR="009F2A16" w:rsidRPr="009F2A16" w:rsidRDefault="009F2A16" w:rsidP="001F5ED2">
      <w:pPr>
        <w:jc w:val="both"/>
        <w:rPr>
          <w:rFonts w:eastAsia="Times New Roman" w:cs="Times New Roman"/>
          <w:color w:val="000000"/>
        </w:rPr>
      </w:pPr>
      <w:r w:rsidRPr="009F2A16">
        <w:rPr>
          <w:rFonts w:eastAsia="Times New Roman" w:cs="Times New Roman"/>
          <w:color w:val="000000"/>
        </w:rPr>
        <w:t xml:space="preserve">The Executive Committee shall act for and have the general power to administer the affairs of the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 xml:space="preserve">between meetings, provided that all of its actions shall be in conformity with these Bylaws and the policies, programs and instructions of the </w:t>
      </w:r>
      <w:r w:rsidR="003679B9" w:rsidRPr="00D26809">
        <w:rPr>
          <w:rFonts w:eastAsia="Times New Roman" w:cs="Times New Roman"/>
          <w:color w:val="000000" w:themeColor="text1"/>
        </w:rPr>
        <w:t>LRCC</w:t>
      </w:r>
      <w:r w:rsidRPr="009F2A16">
        <w:rPr>
          <w:rFonts w:eastAsia="Times New Roman" w:cs="Times New Roman"/>
          <w:color w:val="000000"/>
        </w:rPr>
        <w:t>.  </w:t>
      </w:r>
    </w:p>
    <w:p w14:paraId="7AA1EF10" w14:textId="77777777" w:rsidR="009F2A16" w:rsidRPr="009F2A16" w:rsidRDefault="009F2A16" w:rsidP="001F5ED2">
      <w:pPr>
        <w:jc w:val="both"/>
        <w:rPr>
          <w:rFonts w:eastAsia="Times New Roman" w:cs="Times New Roman"/>
          <w:color w:val="000000"/>
        </w:rPr>
      </w:pPr>
    </w:p>
    <w:p w14:paraId="315D393E"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C. Rules</w:t>
      </w:r>
    </w:p>
    <w:p w14:paraId="6069BFE3" w14:textId="77777777" w:rsidR="009F2A16" w:rsidRPr="009F2A16" w:rsidRDefault="009F2A16" w:rsidP="001F5ED2">
      <w:pPr>
        <w:jc w:val="both"/>
        <w:rPr>
          <w:rFonts w:eastAsia="Times New Roman" w:cs="Times New Roman"/>
          <w:color w:val="000000"/>
        </w:rPr>
      </w:pPr>
    </w:p>
    <w:p w14:paraId="53F3426D" w14:textId="365B77BD" w:rsidR="009F2A16" w:rsidRDefault="009F2A16" w:rsidP="001F5ED2">
      <w:pPr>
        <w:pStyle w:val="ListParagraph"/>
        <w:numPr>
          <w:ilvl w:val="1"/>
          <w:numId w:val="42"/>
        </w:numPr>
        <w:ind w:left="720"/>
        <w:jc w:val="both"/>
        <w:rPr>
          <w:rFonts w:eastAsia="Times New Roman" w:cs="Times New Roman"/>
          <w:color w:val="000000"/>
        </w:rPr>
      </w:pPr>
      <w:r w:rsidRPr="00A5092E">
        <w:rPr>
          <w:rFonts w:eastAsia="Times New Roman" w:cs="Times New Roman"/>
          <w:color w:val="000000"/>
        </w:rPr>
        <w:t>Meetings shall be called at the pleasure of the Chairman, who must generally give members one week’s notice, except as circumstances otherwise reasonably require.</w:t>
      </w:r>
    </w:p>
    <w:p w14:paraId="6E0D5909" w14:textId="77777777" w:rsidR="004F0FCF" w:rsidRPr="00A5092E" w:rsidRDefault="004F0FCF" w:rsidP="001F5ED2">
      <w:pPr>
        <w:pStyle w:val="ListParagraph"/>
        <w:jc w:val="both"/>
        <w:rPr>
          <w:rFonts w:eastAsia="Times New Roman" w:cs="Times New Roman"/>
          <w:color w:val="000000"/>
        </w:rPr>
      </w:pPr>
    </w:p>
    <w:p w14:paraId="36483D12" w14:textId="28AD89FB" w:rsidR="009F2A16" w:rsidRPr="00A5092E" w:rsidRDefault="009F2A16" w:rsidP="001F5ED2">
      <w:pPr>
        <w:pStyle w:val="ListParagraph"/>
        <w:numPr>
          <w:ilvl w:val="1"/>
          <w:numId w:val="42"/>
        </w:numPr>
        <w:ind w:left="720"/>
        <w:jc w:val="both"/>
        <w:rPr>
          <w:rFonts w:eastAsia="Times New Roman" w:cs="Times New Roman"/>
          <w:color w:val="000000"/>
        </w:rPr>
      </w:pPr>
      <w:r w:rsidRPr="00A5092E">
        <w:rPr>
          <w:rFonts w:eastAsia="Times New Roman" w:cs="Times New Roman"/>
          <w:color w:val="000000"/>
        </w:rPr>
        <w:t xml:space="preserve">Upon the showing of good cause, the Executive Committee may vote to remove another Elected Officer from his or her position by a 2/3 majority vote.  Good cause may include, but is not limited to, an officer’s persistent neglect of his or her duties and/or failure to perform duties as prescribed. Such removal requires fourteen (14) days’ notice to appear before the Executive Committee for an opportunity to offer a defense of the charges outlined by the Executive Committee. </w:t>
      </w:r>
      <w:proofErr w:type="gramStart"/>
      <w:r w:rsidRPr="00A5092E">
        <w:rPr>
          <w:rFonts w:eastAsia="Times New Roman" w:cs="Times New Roman"/>
          <w:color w:val="000000"/>
        </w:rPr>
        <w:t>In order to</w:t>
      </w:r>
      <w:proofErr w:type="gramEnd"/>
      <w:r w:rsidRPr="00A5092E">
        <w:rPr>
          <w:rFonts w:eastAsia="Times New Roman" w:cs="Times New Roman"/>
          <w:color w:val="000000"/>
        </w:rPr>
        <w:t xml:space="preserve"> be effective, such decisions shall be ratified by a majority of the </w:t>
      </w:r>
      <w:r w:rsidR="003679B9" w:rsidRPr="00D26809">
        <w:rPr>
          <w:rFonts w:eastAsia="Times New Roman" w:cs="Times New Roman"/>
          <w:color w:val="000000" w:themeColor="text1"/>
        </w:rPr>
        <w:t>LRCC</w:t>
      </w:r>
      <w:r w:rsidR="003679B9" w:rsidRPr="00A5092E">
        <w:rPr>
          <w:rFonts w:eastAsia="Times New Roman" w:cs="Times New Roman"/>
          <w:color w:val="000000"/>
        </w:rPr>
        <w:t xml:space="preserve"> </w:t>
      </w:r>
      <w:r w:rsidRPr="00A5092E">
        <w:rPr>
          <w:rFonts w:eastAsia="Times New Roman" w:cs="Times New Roman"/>
          <w:color w:val="000000"/>
        </w:rPr>
        <w:t>members present at the next official meeting.</w:t>
      </w:r>
    </w:p>
    <w:p w14:paraId="67361929" w14:textId="77777777" w:rsidR="009F2A16" w:rsidRPr="009F2A16" w:rsidRDefault="009F2A16" w:rsidP="001F5ED2">
      <w:pPr>
        <w:spacing w:after="240"/>
        <w:jc w:val="both"/>
        <w:rPr>
          <w:rFonts w:eastAsia="Times New Roman" w:cs="Times New Roman"/>
          <w:color w:val="000000"/>
        </w:rPr>
      </w:pPr>
    </w:p>
    <w:p w14:paraId="217021E6" w14:textId="3584F99D"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VI</w:t>
      </w:r>
      <w:r w:rsidR="003679B9">
        <w:rPr>
          <w:rFonts w:eastAsia="Times New Roman" w:cs="Times New Roman"/>
          <w:b/>
          <w:bCs/>
          <w:color w:val="000000"/>
          <w:u w:val="single"/>
        </w:rPr>
        <w:t xml:space="preserve"> </w:t>
      </w:r>
      <w:r w:rsidRPr="009F2A16">
        <w:rPr>
          <w:rFonts w:eastAsia="Times New Roman" w:cs="Times New Roman"/>
          <w:b/>
          <w:bCs/>
          <w:color w:val="000000"/>
          <w:u w:val="single"/>
        </w:rPr>
        <w:t>- Meetings</w:t>
      </w:r>
    </w:p>
    <w:p w14:paraId="65D12C86" w14:textId="77777777" w:rsidR="009F2A16" w:rsidRPr="009F2A16" w:rsidRDefault="009F2A16" w:rsidP="001F5ED2">
      <w:pPr>
        <w:jc w:val="center"/>
        <w:rPr>
          <w:rFonts w:eastAsia="Times New Roman" w:cs="Times New Roman"/>
          <w:color w:val="000000"/>
        </w:rPr>
      </w:pPr>
    </w:p>
    <w:p w14:paraId="24A604D2"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A. Membership Meetings</w:t>
      </w:r>
    </w:p>
    <w:p w14:paraId="1013B499" w14:textId="3B3E3C90" w:rsidR="009F2A16" w:rsidRPr="009F2A16" w:rsidRDefault="009F2A16" w:rsidP="001F5ED2">
      <w:pPr>
        <w:jc w:val="both"/>
        <w:rPr>
          <w:rFonts w:eastAsia="Times New Roman" w:cs="Times New Roman"/>
          <w:color w:val="000000"/>
        </w:rPr>
      </w:pPr>
    </w:p>
    <w:p w14:paraId="5F040FEC" w14:textId="111DA423" w:rsidR="009F2A16" w:rsidRDefault="009F2A16" w:rsidP="001F5ED2">
      <w:pPr>
        <w:numPr>
          <w:ilvl w:val="0"/>
          <w:numId w:val="20"/>
        </w:numPr>
        <w:jc w:val="both"/>
        <w:textAlignment w:val="baseline"/>
        <w:rPr>
          <w:rFonts w:eastAsia="Times New Roman" w:cs="Times New Roman"/>
          <w:color w:val="000000"/>
        </w:rPr>
      </w:pPr>
      <w:r w:rsidRPr="009F2A16">
        <w:rPr>
          <w:rFonts w:eastAsia="Times New Roman" w:cs="Times New Roman"/>
          <w:color w:val="000000"/>
        </w:rPr>
        <w:t xml:space="preserve">The Lynchburg Republican Party shall meet no less than once during each calendar quarter, with no more than four (4) months between each meeting, The Chairman, acting Chairman or one-third (1/3) of the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members may call any additional meetings.</w:t>
      </w:r>
    </w:p>
    <w:p w14:paraId="392E7B8D" w14:textId="77777777" w:rsidR="004F0FCF" w:rsidRPr="009F2A16" w:rsidRDefault="004F0FCF" w:rsidP="001F5ED2">
      <w:pPr>
        <w:ind w:left="720"/>
        <w:jc w:val="both"/>
        <w:textAlignment w:val="baseline"/>
        <w:rPr>
          <w:rFonts w:eastAsia="Times New Roman" w:cs="Times New Roman"/>
          <w:color w:val="000000"/>
        </w:rPr>
      </w:pPr>
    </w:p>
    <w:p w14:paraId="39E3AF5F" w14:textId="4746A9D6" w:rsidR="009F2A16" w:rsidRDefault="009F2A16" w:rsidP="001F5ED2">
      <w:pPr>
        <w:numPr>
          <w:ilvl w:val="0"/>
          <w:numId w:val="20"/>
        </w:numPr>
        <w:jc w:val="both"/>
        <w:textAlignment w:val="baseline"/>
        <w:rPr>
          <w:rFonts w:eastAsia="Times New Roman" w:cs="Times New Roman"/>
          <w:color w:val="000000"/>
        </w:rPr>
      </w:pPr>
      <w:r w:rsidRPr="009F2A16">
        <w:rPr>
          <w:rFonts w:eastAsia="Times New Roman" w:cs="Times New Roman"/>
          <w:color w:val="000000"/>
        </w:rPr>
        <w:t xml:space="preserve">All official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membership meetings shall be held in a building appropriate for public use and shall be open to the public.</w:t>
      </w:r>
    </w:p>
    <w:p w14:paraId="7CEE59DE" w14:textId="77777777" w:rsidR="004F0FCF" w:rsidRPr="009F2A16" w:rsidRDefault="004F0FCF" w:rsidP="001F5ED2">
      <w:pPr>
        <w:jc w:val="both"/>
        <w:textAlignment w:val="baseline"/>
        <w:rPr>
          <w:rFonts w:eastAsia="Times New Roman" w:cs="Times New Roman"/>
          <w:color w:val="000000"/>
        </w:rPr>
      </w:pPr>
    </w:p>
    <w:p w14:paraId="6ECB92CB" w14:textId="46283E3D" w:rsidR="009F2A16" w:rsidRDefault="009F2A16" w:rsidP="001F5ED2">
      <w:pPr>
        <w:numPr>
          <w:ilvl w:val="0"/>
          <w:numId w:val="20"/>
        </w:numPr>
        <w:jc w:val="both"/>
        <w:textAlignment w:val="baseline"/>
        <w:rPr>
          <w:rFonts w:eastAsia="Times New Roman" w:cs="Times New Roman"/>
          <w:color w:val="000000"/>
        </w:rPr>
      </w:pPr>
      <w:r w:rsidRPr="009F2A16">
        <w:rPr>
          <w:rFonts w:eastAsia="Times New Roman" w:cs="Times New Roman"/>
          <w:color w:val="000000"/>
        </w:rPr>
        <w:t xml:space="preserve">All official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membership meetings shall, to the extent applicable, be governed by and conducted in accordance with the following (giving precedence in the order listed): the State Party Plan, District or Unit Bylaws, and otherwise in accordance with the then current edition of Robert's Rules of Order, Newly Revised.</w:t>
      </w:r>
    </w:p>
    <w:p w14:paraId="7594CF64" w14:textId="77777777" w:rsidR="004F0FCF" w:rsidRPr="009F2A16" w:rsidRDefault="004F0FCF" w:rsidP="001F5ED2">
      <w:pPr>
        <w:jc w:val="both"/>
        <w:textAlignment w:val="baseline"/>
        <w:rPr>
          <w:rFonts w:eastAsia="Times New Roman" w:cs="Times New Roman"/>
          <w:color w:val="000000"/>
        </w:rPr>
      </w:pPr>
    </w:p>
    <w:p w14:paraId="1162A12F" w14:textId="76BA6136" w:rsidR="00AB2313" w:rsidRDefault="009F2A16" w:rsidP="00C640E1">
      <w:pPr>
        <w:numPr>
          <w:ilvl w:val="0"/>
          <w:numId w:val="20"/>
        </w:numPr>
        <w:jc w:val="both"/>
        <w:textAlignment w:val="baseline"/>
        <w:rPr>
          <w:rFonts w:eastAsia="Times New Roman" w:cs="Times New Roman"/>
          <w:color w:val="000000"/>
        </w:rPr>
      </w:pPr>
      <w:r w:rsidRPr="009F2A16">
        <w:rPr>
          <w:rFonts w:eastAsia="Times New Roman" w:cs="Times New Roman"/>
          <w:color w:val="000000"/>
        </w:rPr>
        <w:t xml:space="preserve">All official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membership meetings require seven (7) days’ notice.</w:t>
      </w:r>
    </w:p>
    <w:p w14:paraId="67E9104E" w14:textId="77777777" w:rsidR="00C640E1" w:rsidRDefault="00C640E1" w:rsidP="00C640E1">
      <w:pPr>
        <w:pStyle w:val="ListParagraph"/>
        <w:rPr>
          <w:rFonts w:eastAsia="Times New Roman" w:cs="Times New Roman"/>
          <w:color w:val="000000"/>
        </w:rPr>
      </w:pPr>
    </w:p>
    <w:p w14:paraId="45945E0E" w14:textId="3DB5AC19" w:rsidR="00C640E1" w:rsidRPr="00B62D95" w:rsidRDefault="00C640E1" w:rsidP="00C640E1">
      <w:pPr>
        <w:numPr>
          <w:ilvl w:val="0"/>
          <w:numId w:val="20"/>
        </w:numPr>
        <w:jc w:val="both"/>
        <w:textAlignment w:val="baseline"/>
        <w:rPr>
          <w:rFonts w:eastAsia="Times New Roman" w:cs="Times New Roman"/>
          <w:color w:val="000000"/>
        </w:rPr>
      </w:pPr>
      <w:r w:rsidRPr="00B62D95">
        <w:rPr>
          <w:rFonts w:eastAsia="Times New Roman" w:cs="Times New Roman"/>
          <w:color w:val="000000"/>
        </w:rPr>
        <w:lastRenderedPageBreak/>
        <w:t>The chair shall designate a sergeant-at-arms for each LRCC meeting.</w:t>
      </w:r>
    </w:p>
    <w:p w14:paraId="4CE59A51" w14:textId="77777777" w:rsidR="00C640E1" w:rsidRDefault="00C640E1" w:rsidP="00C640E1">
      <w:pPr>
        <w:pStyle w:val="ListParagraph"/>
        <w:rPr>
          <w:rFonts w:eastAsia="Times New Roman" w:cs="Times New Roman"/>
          <w:color w:val="000000"/>
        </w:rPr>
      </w:pPr>
    </w:p>
    <w:p w14:paraId="4B1A596D" w14:textId="07410D48" w:rsidR="00C640E1" w:rsidRPr="00B62D95" w:rsidRDefault="00C640E1" w:rsidP="00C640E1">
      <w:pPr>
        <w:numPr>
          <w:ilvl w:val="0"/>
          <w:numId w:val="20"/>
        </w:numPr>
        <w:jc w:val="both"/>
        <w:textAlignment w:val="baseline"/>
        <w:rPr>
          <w:rFonts w:eastAsia="Times New Roman" w:cs="Times New Roman"/>
          <w:color w:val="000000"/>
        </w:rPr>
      </w:pPr>
      <w:r w:rsidRPr="00B62D95">
        <w:rPr>
          <w:rFonts w:eastAsia="Times New Roman" w:cs="Times New Roman"/>
          <w:color w:val="000000"/>
        </w:rPr>
        <w:t xml:space="preserve">No one may make a visual or audio recording of any LRCC or sub-committee meeting without permission of the chair unless the </w:t>
      </w:r>
      <w:r w:rsidR="00AB7EA0" w:rsidRPr="00B62D95">
        <w:rPr>
          <w:rFonts w:eastAsia="Times New Roman" w:cs="Times New Roman"/>
          <w:color w:val="000000"/>
        </w:rPr>
        <w:t>members</w:t>
      </w:r>
      <w:r w:rsidRPr="00B62D95">
        <w:rPr>
          <w:rFonts w:eastAsia="Times New Roman" w:cs="Times New Roman"/>
          <w:color w:val="000000"/>
        </w:rPr>
        <w:t xml:space="preserve"> present overrule the chair’s decision by majority vote.</w:t>
      </w:r>
    </w:p>
    <w:p w14:paraId="532AFAE7" w14:textId="77777777" w:rsidR="00AB2313" w:rsidRDefault="00AB2313" w:rsidP="001E0F75">
      <w:pPr>
        <w:rPr>
          <w:rFonts w:eastAsia="Times New Roman" w:cs="Times New Roman"/>
          <w:color w:val="000000"/>
        </w:rPr>
      </w:pPr>
    </w:p>
    <w:p w14:paraId="08EC6D33" w14:textId="25CD61BB"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B. Purpose</w:t>
      </w:r>
    </w:p>
    <w:p w14:paraId="7125F6FF" w14:textId="77777777" w:rsidR="009F2A16" w:rsidRPr="009F2A16" w:rsidRDefault="009F2A16" w:rsidP="001F5ED2">
      <w:pPr>
        <w:jc w:val="both"/>
        <w:rPr>
          <w:rFonts w:eastAsia="Times New Roman" w:cs="Times New Roman"/>
          <w:color w:val="000000"/>
        </w:rPr>
      </w:pPr>
    </w:p>
    <w:p w14:paraId="58817AB0" w14:textId="0F9993FC" w:rsidR="009F2A16" w:rsidRPr="009F2A16" w:rsidRDefault="009F2A16" w:rsidP="001F5ED2">
      <w:pPr>
        <w:jc w:val="both"/>
        <w:rPr>
          <w:rFonts w:eastAsia="Times New Roman" w:cs="Times New Roman"/>
          <w:color w:val="000000"/>
        </w:rPr>
      </w:pPr>
      <w:r w:rsidRPr="009F2A16">
        <w:rPr>
          <w:rFonts w:eastAsia="Times New Roman" w:cs="Times New Roman"/>
          <w:color w:val="000000"/>
        </w:rPr>
        <w:t xml:space="preserve">The purpose of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 xml:space="preserve">meetings shall be to conduct all </w:t>
      </w:r>
      <w:r w:rsidR="003679B9" w:rsidRPr="00D26809">
        <w:rPr>
          <w:rFonts w:eastAsia="Times New Roman" w:cs="Times New Roman"/>
          <w:color w:val="000000" w:themeColor="text1"/>
        </w:rPr>
        <w:t>LRCC</w:t>
      </w:r>
      <w:r w:rsidR="003679B9" w:rsidRPr="009F2A16">
        <w:rPr>
          <w:rFonts w:eastAsia="Times New Roman" w:cs="Times New Roman"/>
          <w:color w:val="000000"/>
        </w:rPr>
        <w:t xml:space="preserve"> </w:t>
      </w:r>
      <w:r w:rsidRPr="009F2A16">
        <w:rPr>
          <w:rFonts w:eastAsia="Times New Roman" w:cs="Times New Roman"/>
          <w:color w:val="000000"/>
        </w:rPr>
        <w:t xml:space="preserve">business as outlined in the agenda set forth by the Chairman, the RPV </w:t>
      </w:r>
      <w:r w:rsidR="003679B9">
        <w:rPr>
          <w:rFonts w:eastAsia="Times New Roman" w:cs="Times New Roman"/>
          <w:color w:val="000000"/>
        </w:rPr>
        <w:t>Party Plan</w:t>
      </w:r>
      <w:r w:rsidRPr="009F2A16">
        <w:rPr>
          <w:rFonts w:eastAsia="Times New Roman" w:cs="Times New Roman"/>
          <w:color w:val="000000"/>
        </w:rPr>
        <w:t xml:space="preserve"> and/or these Bylaws.  </w:t>
      </w:r>
    </w:p>
    <w:p w14:paraId="7A4C9B0F" w14:textId="77777777" w:rsidR="009F2A16" w:rsidRPr="009F2A16" w:rsidRDefault="009F2A16" w:rsidP="001F5ED2">
      <w:pPr>
        <w:jc w:val="both"/>
        <w:rPr>
          <w:rFonts w:eastAsia="Times New Roman" w:cs="Times New Roman"/>
          <w:color w:val="000000"/>
        </w:rPr>
      </w:pPr>
    </w:p>
    <w:p w14:paraId="67E58895"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C. Executive Committee Meetings</w:t>
      </w:r>
    </w:p>
    <w:p w14:paraId="6BB598F6" w14:textId="6EF5DA52" w:rsidR="009F2A16" w:rsidRPr="009F2A16" w:rsidRDefault="009F2A16" w:rsidP="001F5ED2">
      <w:pPr>
        <w:jc w:val="both"/>
        <w:rPr>
          <w:rFonts w:eastAsia="Times New Roman" w:cs="Times New Roman"/>
          <w:color w:val="000000"/>
        </w:rPr>
      </w:pPr>
    </w:p>
    <w:p w14:paraId="30BA1798" w14:textId="2012EC8B" w:rsidR="009F2A16" w:rsidRDefault="009F2A16" w:rsidP="001F5ED2">
      <w:pPr>
        <w:numPr>
          <w:ilvl w:val="0"/>
          <w:numId w:val="21"/>
        </w:numPr>
        <w:jc w:val="both"/>
        <w:textAlignment w:val="baseline"/>
        <w:rPr>
          <w:rFonts w:eastAsia="Times New Roman" w:cs="Times New Roman"/>
          <w:color w:val="000000"/>
        </w:rPr>
      </w:pPr>
      <w:r w:rsidRPr="009F2A16">
        <w:rPr>
          <w:rFonts w:eastAsia="Times New Roman" w:cs="Times New Roman"/>
          <w:color w:val="000000"/>
        </w:rPr>
        <w:t>Executive Committee meetings shall be called by the Chairman or upon petition of one-third of its members and may be held anywhere reasonably accessible to participants.</w:t>
      </w:r>
    </w:p>
    <w:p w14:paraId="11094805" w14:textId="77777777" w:rsidR="003568FB" w:rsidRPr="009F2A16" w:rsidRDefault="003568FB" w:rsidP="001F5ED2">
      <w:pPr>
        <w:ind w:left="720"/>
        <w:jc w:val="both"/>
        <w:textAlignment w:val="baseline"/>
        <w:rPr>
          <w:rFonts w:eastAsia="Times New Roman" w:cs="Times New Roman"/>
          <w:color w:val="000000"/>
        </w:rPr>
      </w:pPr>
    </w:p>
    <w:p w14:paraId="6E27F05E" w14:textId="77777777" w:rsidR="009F2A16" w:rsidRPr="009F2A16" w:rsidRDefault="009F2A16" w:rsidP="001F5ED2">
      <w:pPr>
        <w:numPr>
          <w:ilvl w:val="0"/>
          <w:numId w:val="21"/>
        </w:numPr>
        <w:jc w:val="both"/>
        <w:textAlignment w:val="baseline"/>
        <w:rPr>
          <w:rFonts w:eastAsia="Times New Roman" w:cs="Times New Roman"/>
          <w:color w:val="000000"/>
        </w:rPr>
      </w:pPr>
      <w:r w:rsidRPr="009F2A16">
        <w:rPr>
          <w:rFonts w:eastAsia="Times New Roman" w:cs="Times New Roman"/>
          <w:color w:val="000000"/>
        </w:rPr>
        <w:t>Meetings shall be held at the call of the Chairman, who must generally give members one week’s notice, except as circumstances otherwise reasonably require.</w:t>
      </w:r>
    </w:p>
    <w:p w14:paraId="2453C624" w14:textId="77777777" w:rsidR="00A5092E" w:rsidRDefault="00A5092E" w:rsidP="001F5ED2">
      <w:pPr>
        <w:jc w:val="both"/>
        <w:rPr>
          <w:rFonts w:eastAsia="Times New Roman" w:cs="Times New Roman"/>
          <w:b/>
          <w:bCs/>
          <w:color w:val="000000"/>
        </w:rPr>
      </w:pPr>
    </w:p>
    <w:p w14:paraId="3B7B4023" w14:textId="583764B4" w:rsidR="009F2A16" w:rsidRDefault="009F2A16" w:rsidP="001F5ED2">
      <w:pPr>
        <w:jc w:val="center"/>
        <w:rPr>
          <w:rFonts w:eastAsia="Times New Roman" w:cs="Times New Roman"/>
          <w:b/>
          <w:bCs/>
          <w:color w:val="000000"/>
        </w:rPr>
      </w:pPr>
      <w:r w:rsidRPr="009F2A16">
        <w:rPr>
          <w:rFonts w:eastAsia="Times New Roman" w:cs="Times New Roman"/>
          <w:b/>
          <w:bCs/>
          <w:color w:val="000000"/>
        </w:rPr>
        <w:t xml:space="preserve">Section </w:t>
      </w:r>
      <w:r w:rsidR="00A43F37">
        <w:rPr>
          <w:rFonts w:eastAsia="Times New Roman" w:cs="Times New Roman"/>
          <w:b/>
          <w:bCs/>
          <w:color w:val="000000"/>
        </w:rPr>
        <w:t>D</w:t>
      </w:r>
      <w:r w:rsidRPr="009F2A16">
        <w:rPr>
          <w:rFonts w:eastAsia="Times New Roman" w:cs="Times New Roman"/>
          <w:b/>
          <w:bCs/>
          <w:color w:val="000000"/>
        </w:rPr>
        <w:t>. Proxies</w:t>
      </w:r>
    </w:p>
    <w:p w14:paraId="2405D7CE" w14:textId="77777777" w:rsidR="00A5092E" w:rsidRPr="009F2A16" w:rsidRDefault="00A5092E" w:rsidP="001F5ED2">
      <w:pPr>
        <w:jc w:val="both"/>
        <w:rPr>
          <w:rFonts w:eastAsia="Times New Roman" w:cs="Times New Roman"/>
          <w:color w:val="000000"/>
        </w:rPr>
      </w:pPr>
    </w:p>
    <w:p w14:paraId="025841DB"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Proxies may be used in accordance with the State Party Plan. (See Appendix A for Recommended Proxy form)</w:t>
      </w:r>
    </w:p>
    <w:p w14:paraId="0EE31872" w14:textId="77777777" w:rsidR="009F2A16" w:rsidRPr="009F2A16" w:rsidRDefault="009F2A16" w:rsidP="001F5ED2">
      <w:pPr>
        <w:jc w:val="both"/>
        <w:rPr>
          <w:rFonts w:eastAsia="Times New Roman" w:cs="Times New Roman"/>
          <w:color w:val="000000"/>
        </w:rPr>
      </w:pPr>
    </w:p>
    <w:p w14:paraId="392D9580" w14:textId="4DB0F7C8"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 xml:space="preserve">Section </w:t>
      </w:r>
      <w:r w:rsidR="00A43F37">
        <w:rPr>
          <w:rFonts w:eastAsia="Times New Roman" w:cs="Times New Roman"/>
          <w:b/>
          <w:bCs/>
          <w:color w:val="000000"/>
        </w:rPr>
        <w:t>E</w:t>
      </w:r>
      <w:r w:rsidRPr="009F2A16">
        <w:rPr>
          <w:rFonts w:eastAsia="Times New Roman" w:cs="Times New Roman"/>
          <w:b/>
          <w:bCs/>
          <w:color w:val="000000"/>
        </w:rPr>
        <w:t>. Quorum</w:t>
      </w:r>
    </w:p>
    <w:p w14:paraId="24CD0FF1" w14:textId="77777777" w:rsidR="009F2A16" w:rsidRPr="009F2A16" w:rsidRDefault="009F2A16" w:rsidP="001F5ED2">
      <w:pPr>
        <w:jc w:val="both"/>
        <w:rPr>
          <w:rFonts w:eastAsia="Times New Roman" w:cs="Times New Roman"/>
          <w:color w:val="000000"/>
        </w:rPr>
      </w:pPr>
    </w:p>
    <w:p w14:paraId="69E94C1E"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At a membership meeting, one-third of the members shall constitute a quorum. At meetings of all committees, a majority of the members shall constitute a quorum.</w:t>
      </w:r>
    </w:p>
    <w:p w14:paraId="361A0440" w14:textId="77777777" w:rsidR="009F2A16" w:rsidRPr="009F2A16" w:rsidRDefault="009F2A16" w:rsidP="001F5ED2">
      <w:pPr>
        <w:jc w:val="both"/>
        <w:rPr>
          <w:rFonts w:eastAsia="Times New Roman" w:cs="Times New Roman"/>
          <w:color w:val="000000"/>
        </w:rPr>
      </w:pPr>
    </w:p>
    <w:p w14:paraId="1F21CD90" w14:textId="63B8D9DF"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 xml:space="preserve">Section </w:t>
      </w:r>
      <w:r w:rsidR="00A43F37">
        <w:rPr>
          <w:rFonts w:eastAsia="Times New Roman" w:cs="Times New Roman"/>
          <w:b/>
          <w:bCs/>
          <w:color w:val="000000"/>
        </w:rPr>
        <w:t>F</w:t>
      </w:r>
      <w:r w:rsidRPr="009F2A16">
        <w:rPr>
          <w:rFonts w:eastAsia="Times New Roman" w:cs="Times New Roman"/>
          <w:b/>
          <w:bCs/>
          <w:color w:val="000000"/>
        </w:rPr>
        <w:t>. Electronic Meetings</w:t>
      </w:r>
    </w:p>
    <w:p w14:paraId="6ED7DDA2" w14:textId="77777777" w:rsidR="009F2A16" w:rsidRPr="009F2A16" w:rsidRDefault="009F2A16" w:rsidP="001F5ED2">
      <w:pPr>
        <w:jc w:val="both"/>
        <w:rPr>
          <w:rFonts w:eastAsia="Times New Roman" w:cs="Times New Roman"/>
          <w:color w:val="000000"/>
        </w:rPr>
      </w:pPr>
    </w:p>
    <w:p w14:paraId="6A5E8543"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The Executive Committee may hold electronic meetings so long as all members may speak and hear as though they were meeting in person.</w:t>
      </w:r>
    </w:p>
    <w:p w14:paraId="472B4D75" w14:textId="77777777" w:rsidR="009F2A16" w:rsidRPr="009F2A16" w:rsidRDefault="009F2A16" w:rsidP="001F5ED2">
      <w:pPr>
        <w:spacing w:after="240"/>
        <w:jc w:val="both"/>
        <w:rPr>
          <w:rFonts w:eastAsia="Times New Roman" w:cs="Times New Roman"/>
          <w:color w:val="000000"/>
        </w:rPr>
      </w:pPr>
    </w:p>
    <w:p w14:paraId="63474D7B" w14:textId="2A83DCBF"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VII -</w:t>
      </w:r>
      <w:r w:rsidR="00A43F37">
        <w:rPr>
          <w:rFonts w:eastAsia="Times New Roman" w:cs="Times New Roman"/>
          <w:b/>
          <w:bCs/>
          <w:color w:val="000000"/>
          <w:u w:val="single"/>
        </w:rPr>
        <w:t xml:space="preserve"> </w:t>
      </w:r>
      <w:r w:rsidRPr="009F2A16">
        <w:rPr>
          <w:rFonts w:eastAsia="Times New Roman" w:cs="Times New Roman"/>
          <w:b/>
          <w:bCs/>
          <w:color w:val="000000"/>
          <w:u w:val="single"/>
        </w:rPr>
        <w:t>Finance</w:t>
      </w:r>
    </w:p>
    <w:p w14:paraId="41744891" w14:textId="77777777" w:rsidR="009F2A16" w:rsidRPr="009F2A16" w:rsidRDefault="009F2A16" w:rsidP="001F5ED2">
      <w:pPr>
        <w:jc w:val="center"/>
        <w:rPr>
          <w:rFonts w:eastAsia="Times New Roman" w:cs="Times New Roman"/>
          <w:color w:val="000000"/>
        </w:rPr>
      </w:pPr>
    </w:p>
    <w:p w14:paraId="2510B732"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A. Policy</w:t>
      </w:r>
    </w:p>
    <w:p w14:paraId="0D50CECF" w14:textId="1B91FA47" w:rsidR="009F2A16" w:rsidRPr="009F2A16" w:rsidRDefault="009F2A16" w:rsidP="001F5ED2">
      <w:pPr>
        <w:jc w:val="both"/>
        <w:rPr>
          <w:rFonts w:eastAsia="Times New Roman" w:cs="Times New Roman"/>
          <w:color w:val="000000"/>
        </w:rPr>
      </w:pPr>
    </w:p>
    <w:p w14:paraId="701AA646" w14:textId="2C1CB226" w:rsidR="009F2A16" w:rsidRDefault="009F2A16" w:rsidP="001F5ED2">
      <w:pPr>
        <w:numPr>
          <w:ilvl w:val="0"/>
          <w:numId w:val="22"/>
        </w:numPr>
        <w:jc w:val="both"/>
        <w:textAlignment w:val="baseline"/>
        <w:rPr>
          <w:rFonts w:eastAsia="Times New Roman" w:cs="Times New Roman"/>
          <w:color w:val="000000"/>
        </w:rPr>
      </w:pPr>
      <w:r w:rsidRPr="009F2A16">
        <w:rPr>
          <w:rFonts w:eastAsia="Times New Roman" w:cs="Times New Roman"/>
          <w:color w:val="000000"/>
        </w:rPr>
        <w:t>The </w:t>
      </w:r>
      <w:r w:rsidR="00A43F37" w:rsidRPr="00D26809">
        <w:rPr>
          <w:rFonts w:eastAsia="Times New Roman" w:cs="Times New Roman"/>
          <w:color w:val="000000" w:themeColor="text1"/>
        </w:rPr>
        <w:t>LRCC</w:t>
      </w:r>
      <w:r w:rsidR="00A43F37" w:rsidRPr="009F2A16">
        <w:rPr>
          <w:rFonts w:eastAsia="Times New Roman" w:cs="Times New Roman"/>
          <w:color w:val="000000"/>
        </w:rPr>
        <w:t xml:space="preserve"> </w:t>
      </w:r>
      <w:r w:rsidRPr="009F2A16">
        <w:rPr>
          <w:rFonts w:eastAsia="Times New Roman" w:cs="Times New Roman"/>
          <w:color w:val="000000"/>
        </w:rPr>
        <w:t>shall operate on a “pay as you go” basis and shall not incur debts which would result in a deficit. It shall maintain a Petty Cash Fund of not more than $300.</w:t>
      </w:r>
    </w:p>
    <w:p w14:paraId="63EB1679" w14:textId="77777777" w:rsidR="003568FB" w:rsidRPr="009F2A16" w:rsidRDefault="003568FB" w:rsidP="001F5ED2">
      <w:pPr>
        <w:ind w:left="720"/>
        <w:jc w:val="both"/>
        <w:textAlignment w:val="baseline"/>
        <w:rPr>
          <w:rFonts w:eastAsia="Times New Roman" w:cs="Times New Roman"/>
          <w:color w:val="000000"/>
        </w:rPr>
      </w:pPr>
    </w:p>
    <w:p w14:paraId="4969CBC8" w14:textId="7CCB69E8" w:rsidR="009F2A16" w:rsidRDefault="009F2A16" w:rsidP="001F5ED2">
      <w:pPr>
        <w:numPr>
          <w:ilvl w:val="0"/>
          <w:numId w:val="22"/>
        </w:numPr>
        <w:jc w:val="both"/>
        <w:textAlignment w:val="baseline"/>
        <w:rPr>
          <w:rFonts w:eastAsia="Times New Roman" w:cs="Times New Roman"/>
          <w:color w:val="000000"/>
        </w:rPr>
      </w:pPr>
      <w:r w:rsidRPr="009F2A16">
        <w:rPr>
          <w:rFonts w:eastAsia="Times New Roman" w:cs="Times New Roman"/>
          <w:color w:val="000000"/>
        </w:rPr>
        <w:t xml:space="preserve">The </w:t>
      </w:r>
      <w:r w:rsidR="00A43F37" w:rsidRPr="00D26809">
        <w:rPr>
          <w:rFonts w:eastAsia="Times New Roman" w:cs="Times New Roman"/>
          <w:color w:val="000000" w:themeColor="text1"/>
        </w:rPr>
        <w:t>LRCC</w:t>
      </w:r>
      <w:r w:rsidR="00A43F37" w:rsidRPr="009F2A16">
        <w:rPr>
          <w:rFonts w:eastAsia="Times New Roman" w:cs="Times New Roman"/>
          <w:color w:val="000000"/>
        </w:rPr>
        <w:t xml:space="preserve"> </w:t>
      </w:r>
      <w:r w:rsidRPr="009F2A16">
        <w:rPr>
          <w:rFonts w:eastAsia="Times New Roman" w:cs="Times New Roman"/>
          <w:color w:val="000000"/>
        </w:rPr>
        <w:t>may, by a majority of those present and voting, contribute from its operating funds to any Republican campaign or other worthwhile Republican endeavor</w:t>
      </w:r>
      <w:r w:rsidR="003568FB">
        <w:rPr>
          <w:rFonts w:eastAsia="Times New Roman" w:cs="Times New Roman"/>
          <w:color w:val="000000"/>
        </w:rPr>
        <w:t>.</w:t>
      </w:r>
    </w:p>
    <w:p w14:paraId="22AADB79" w14:textId="77777777" w:rsidR="003568FB" w:rsidRPr="009F2A16" w:rsidRDefault="003568FB" w:rsidP="001F5ED2">
      <w:pPr>
        <w:jc w:val="both"/>
        <w:textAlignment w:val="baseline"/>
        <w:rPr>
          <w:rFonts w:eastAsia="Times New Roman" w:cs="Times New Roman"/>
          <w:color w:val="000000"/>
        </w:rPr>
      </w:pPr>
    </w:p>
    <w:p w14:paraId="7ABB9756" w14:textId="77777777" w:rsidR="009F2A16" w:rsidRPr="009F2A16" w:rsidRDefault="009F2A16" w:rsidP="001F5ED2">
      <w:pPr>
        <w:numPr>
          <w:ilvl w:val="0"/>
          <w:numId w:val="22"/>
        </w:numPr>
        <w:jc w:val="both"/>
        <w:textAlignment w:val="baseline"/>
        <w:rPr>
          <w:rFonts w:eastAsia="Times New Roman" w:cs="Times New Roman"/>
          <w:color w:val="000000"/>
        </w:rPr>
      </w:pPr>
      <w:r w:rsidRPr="009F2A16">
        <w:rPr>
          <w:rFonts w:eastAsia="Times New Roman" w:cs="Times New Roman"/>
          <w:color w:val="000000"/>
        </w:rPr>
        <w:t>The Chairman and Treasurer must sign all receipts and checks.</w:t>
      </w:r>
    </w:p>
    <w:p w14:paraId="09A9BCBA" w14:textId="77777777" w:rsidR="009F2A16" w:rsidRPr="009F2A16" w:rsidRDefault="009F2A16" w:rsidP="001F5ED2">
      <w:pPr>
        <w:jc w:val="both"/>
        <w:rPr>
          <w:rFonts w:eastAsia="Times New Roman" w:cs="Times New Roman"/>
          <w:color w:val="000000"/>
        </w:rPr>
      </w:pPr>
    </w:p>
    <w:p w14:paraId="4FB9D00F"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lastRenderedPageBreak/>
        <w:t>Section B. Financial Procedures</w:t>
      </w:r>
    </w:p>
    <w:p w14:paraId="266FBAE6" w14:textId="5FC27435" w:rsidR="009F2A16" w:rsidRPr="009F2A16" w:rsidRDefault="009F2A16" w:rsidP="001F5ED2">
      <w:pPr>
        <w:jc w:val="both"/>
        <w:rPr>
          <w:rFonts w:eastAsia="Times New Roman" w:cs="Times New Roman"/>
          <w:color w:val="000000"/>
        </w:rPr>
      </w:pPr>
    </w:p>
    <w:p w14:paraId="2761CF2A" w14:textId="4AF00D57" w:rsidR="009F2A16" w:rsidRDefault="009F2A16" w:rsidP="001F5ED2">
      <w:pPr>
        <w:numPr>
          <w:ilvl w:val="0"/>
          <w:numId w:val="23"/>
        </w:numPr>
        <w:jc w:val="both"/>
        <w:textAlignment w:val="baseline"/>
        <w:rPr>
          <w:rFonts w:eastAsia="Times New Roman" w:cs="Times New Roman"/>
          <w:color w:val="000000" w:themeColor="text1"/>
        </w:rPr>
      </w:pPr>
      <w:r w:rsidRPr="009F2A16">
        <w:rPr>
          <w:rFonts w:eastAsia="Times New Roman" w:cs="Times New Roman"/>
          <w:color w:val="000000"/>
        </w:rPr>
        <w:t>The Fiscal ye</w:t>
      </w:r>
      <w:r w:rsidRPr="00A43F37">
        <w:rPr>
          <w:rFonts w:eastAsia="Times New Roman" w:cs="Times New Roman"/>
          <w:color w:val="000000" w:themeColor="text1"/>
        </w:rPr>
        <w:t>ar shall be July 1 – June 30.</w:t>
      </w:r>
    </w:p>
    <w:p w14:paraId="763CB2C5" w14:textId="77777777" w:rsidR="00AB2313" w:rsidRPr="00A43F37" w:rsidRDefault="00AB2313" w:rsidP="00AB2313">
      <w:pPr>
        <w:ind w:left="720"/>
        <w:jc w:val="both"/>
        <w:textAlignment w:val="baseline"/>
        <w:rPr>
          <w:rFonts w:eastAsia="Times New Roman" w:cs="Times New Roman"/>
          <w:color w:val="000000" w:themeColor="text1"/>
        </w:rPr>
      </w:pPr>
    </w:p>
    <w:p w14:paraId="6E554E47" w14:textId="4E7B11AE" w:rsidR="009F2A16" w:rsidRDefault="009F2A16" w:rsidP="001F5ED2">
      <w:pPr>
        <w:numPr>
          <w:ilvl w:val="0"/>
          <w:numId w:val="23"/>
        </w:numPr>
        <w:jc w:val="both"/>
        <w:textAlignment w:val="baseline"/>
        <w:rPr>
          <w:rFonts w:eastAsia="Times New Roman" w:cs="Times New Roman"/>
          <w:color w:val="000000" w:themeColor="text1"/>
        </w:rPr>
      </w:pPr>
      <w:r w:rsidRPr="00A43F37">
        <w:rPr>
          <w:rFonts w:eastAsia="Times New Roman" w:cs="Times New Roman"/>
          <w:color w:val="000000" w:themeColor="text1"/>
        </w:rPr>
        <w:t>All operating funds shall be maintained in a checking account with a bank chosen by the Executive Committee.</w:t>
      </w:r>
    </w:p>
    <w:p w14:paraId="6262151A" w14:textId="77777777" w:rsidR="003568FB" w:rsidRPr="00A43F37" w:rsidRDefault="003568FB" w:rsidP="001F5ED2">
      <w:pPr>
        <w:ind w:left="720"/>
        <w:jc w:val="both"/>
        <w:textAlignment w:val="baseline"/>
        <w:rPr>
          <w:rFonts w:eastAsia="Times New Roman" w:cs="Times New Roman"/>
          <w:color w:val="000000" w:themeColor="text1"/>
        </w:rPr>
      </w:pPr>
    </w:p>
    <w:p w14:paraId="59A8F9B2" w14:textId="44A24D4C" w:rsidR="009F2A16" w:rsidRDefault="009F2A16" w:rsidP="001F5ED2">
      <w:pPr>
        <w:numPr>
          <w:ilvl w:val="0"/>
          <w:numId w:val="23"/>
        </w:numPr>
        <w:jc w:val="both"/>
        <w:textAlignment w:val="baseline"/>
        <w:rPr>
          <w:rFonts w:eastAsia="Times New Roman" w:cs="Times New Roman"/>
          <w:color w:val="000000" w:themeColor="text1"/>
        </w:rPr>
      </w:pPr>
      <w:r w:rsidRPr="00A43F37">
        <w:rPr>
          <w:rFonts w:eastAsia="Times New Roman" w:cs="Times New Roman"/>
          <w:color w:val="000000" w:themeColor="text1"/>
        </w:rPr>
        <w:t>The Treasurer and the Chairman shall cosign all checks used to disburse operating funds. A debit card may be used by the Chairman and/or Treasurer; however, both must co-sign the receipt(s).</w:t>
      </w:r>
    </w:p>
    <w:p w14:paraId="217C3879" w14:textId="77777777" w:rsidR="003568FB" w:rsidRPr="00A43F37" w:rsidRDefault="003568FB" w:rsidP="001F5ED2">
      <w:pPr>
        <w:jc w:val="both"/>
        <w:textAlignment w:val="baseline"/>
        <w:rPr>
          <w:rFonts w:eastAsia="Times New Roman" w:cs="Times New Roman"/>
          <w:color w:val="000000" w:themeColor="text1"/>
        </w:rPr>
      </w:pPr>
    </w:p>
    <w:p w14:paraId="427FFDE7" w14:textId="54C85F37" w:rsidR="009F2A16" w:rsidRDefault="009F2A16" w:rsidP="001F5ED2">
      <w:pPr>
        <w:numPr>
          <w:ilvl w:val="0"/>
          <w:numId w:val="23"/>
        </w:numPr>
        <w:jc w:val="both"/>
        <w:textAlignment w:val="baseline"/>
        <w:rPr>
          <w:rFonts w:eastAsia="Times New Roman" w:cs="Times New Roman"/>
          <w:color w:val="000000" w:themeColor="text1"/>
        </w:rPr>
      </w:pPr>
      <w:r w:rsidRPr="00A43F37">
        <w:rPr>
          <w:rFonts w:eastAsia="Times New Roman" w:cs="Times New Roman"/>
          <w:color w:val="000000" w:themeColor="text1"/>
        </w:rPr>
        <w:t xml:space="preserve">At each </w:t>
      </w:r>
      <w:r w:rsidR="00A43F37" w:rsidRPr="00A43F37">
        <w:rPr>
          <w:rFonts w:eastAsia="Times New Roman" w:cs="Times New Roman"/>
          <w:color w:val="000000" w:themeColor="text1"/>
        </w:rPr>
        <w:t xml:space="preserve">LRCC </w:t>
      </w:r>
      <w:r w:rsidRPr="00A43F37">
        <w:rPr>
          <w:rFonts w:eastAsia="Times New Roman" w:cs="Times New Roman"/>
          <w:color w:val="000000" w:themeColor="text1"/>
        </w:rPr>
        <w:t>meeting, the Treasurer shall present a report summarizing dollar amounts of all receipts and expenditures made since the last meeting and the current account balance. Specific financial information shall be kept separately from the official minutes.</w:t>
      </w:r>
    </w:p>
    <w:p w14:paraId="25F99953" w14:textId="77777777" w:rsidR="003568FB" w:rsidRPr="00A43F37" w:rsidRDefault="003568FB" w:rsidP="001F5ED2">
      <w:pPr>
        <w:jc w:val="both"/>
        <w:textAlignment w:val="baseline"/>
        <w:rPr>
          <w:rFonts w:eastAsia="Times New Roman" w:cs="Times New Roman"/>
          <w:color w:val="000000" w:themeColor="text1"/>
        </w:rPr>
      </w:pPr>
    </w:p>
    <w:p w14:paraId="433C5166" w14:textId="6D49DFF1" w:rsidR="009F2A16" w:rsidRDefault="009F2A16" w:rsidP="001F5ED2">
      <w:pPr>
        <w:numPr>
          <w:ilvl w:val="0"/>
          <w:numId w:val="23"/>
        </w:numPr>
        <w:jc w:val="both"/>
        <w:textAlignment w:val="baseline"/>
        <w:rPr>
          <w:rFonts w:eastAsia="Times New Roman" w:cs="Times New Roman"/>
          <w:color w:val="000000" w:themeColor="text1"/>
        </w:rPr>
      </w:pPr>
      <w:r w:rsidRPr="00A43F37">
        <w:rPr>
          <w:rFonts w:eastAsia="Times New Roman" w:cs="Times New Roman"/>
          <w:color w:val="000000" w:themeColor="text1"/>
        </w:rPr>
        <w:t>The Treasurer shall prepare and submit to the Executive Committee a financial statement of receipts and disbursements for each organizational year on or before August 15 of each succeeding year. The financial statement must be reviewed in a manner determined appropriate by the Executive Committee.</w:t>
      </w:r>
    </w:p>
    <w:p w14:paraId="46210DB9" w14:textId="77777777" w:rsidR="003568FB" w:rsidRPr="00A43F37" w:rsidRDefault="003568FB" w:rsidP="001F5ED2">
      <w:pPr>
        <w:jc w:val="both"/>
        <w:textAlignment w:val="baseline"/>
        <w:rPr>
          <w:rFonts w:eastAsia="Times New Roman" w:cs="Times New Roman"/>
          <w:color w:val="000000" w:themeColor="text1"/>
        </w:rPr>
      </w:pPr>
    </w:p>
    <w:p w14:paraId="7C0B7EA8" w14:textId="262A910E" w:rsidR="009F2A16" w:rsidRDefault="009F2A16" w:rsidP="001F5ED2">
      <w:pPr>
        <w:numPr>
          <w:ilvl w:val="0"/>
          <w:numId w:val="23"/>
        </w:numPr>
        <w:jc w:val="both"/>
        <w:textAlignment w:val="baseline"/>
        <w:rPr>
          <w:rFonts w:eastAsia="Times New Roman" w:cs="Times New Roman"/>
          <w:color w:val="000000" w:themeColor="text1"/>
        </w:rPr>
      </w:pPr>
      <w:r w:rsidRPr="00A43F37">
        <w:rPr>
          <w:rFonts w:eastAsia="Times New Roman" w:cs="Times New Roman"/>
          <w:color w:val="000000" w:themeColor="text1"/>
        </w:rPr>
        <w:t xml:space="preserve">A review and subsequent report shall be submitted to the Executive Committee by September 30 and certified to the members at the subsequent </w:t>
      </w:r>
      <w:r w:rsidR="00A43F37" w:rsidRPr="00A43F37">
        <w:rPr>
          <w:rFonts w:eastAsia="Times New Roman" w:cs="Times New Roman"/>
          <w:color w:val="000000" w:themeColor="text1"/>
        </w:rPr>
        <w:t xml:space="preserve">LRCC </w:t>
      </w:r>
      <w:r w:rsidRPr="00A43F37">
        <w:rPr>
          <w:rFonts w:eastAsia="Times New Roman" w:cs="Times New Roman"/>
          <w:color w:val="000000" w:themeColor="text1"/>
        </w:rPr>
        <w:t>meeting.</w:t>
      </w:r>
    </w:p>
    <w:p w14:paraId="4A0B7DC2" w14:textId="77777777" w:rsidR="003568FB" w:rsidRPr="00A43F37" w:rsidRDefault="003568FB" w:rsidP="001F5ED2">
      <w:pPr>
        <w:jc w:val="both"/>
        <w:textAlignment w:val="baseline"/>
        <w:rPr>
          <w:rFonts w:eastAsia="Times New Roman" w:cs="Times New Roman"/>
          <w:color w:val="000000" w:themeColor="text1"/>
        </w:rPr>
      </w:pPr>
    </w:p>
    <w:p w14:paraId="6006F39B" w14:textId="3DB084C5" w:rsidR="009F2A16" w:rsidRPr="00A43F37" w:rsidRDefault="009F2A16" w:rsidP="001F5ED2">
      <w:pPr>
        <w:numPr>
          <w:ilvl w:val="0"/>
          <w:numId w:val="23"/>
        </w:numPr>
        <w:jc w:val="both"/>
        <w:textAlignment w:val="baseline"/>
        <w:rPr>
          <w:rFonts w:eastAsia="Times New Roman" w:cs="Times New Roman"/>
          <w:color w:val="000000" w:themeColor="text1"/>
        </w:rPr>
      </w:pPr>
      <w:r w:rsidRPr="00A43F37">
        <w:rPr>
          <w:rFonts w:eastAsia="Times New Roman" w:cs="Times New Roman"/>
          <w:color w:val="000000" w:themeColor="text1"/>
        </w:rPr>
        <w:t>When a treasurer leaves office, the outgoing Treasurer shall turn over all financial records and reports to the Vice Chair of Advancement within five business days of leaving office, and in return shall receive a receipt. The Vice Chair shall appoint no less than four members in addition to himself, with concurrence of the Chair, to a Financial Review Committee, which will within seven days of receiving them examine the outgoing Treasurer’s records to verify that all is in order. Following the verification process all of the outgoing Treasurer’s records shall be turned over to the incoming Treasurer. </w:t>
      </w:r>
    </w:p>
    <w:p w14:paraId="05BC75D3" w14:textId="77777777" w:rsidR="009F2A16" w:rsidRPr="009F2A16" w:rsidRDefault="009F2A16" w:rsidP="001F5ED2">
      <w:pPr>
        <w:spacing w:after="240"/>
        <w:jc w:val="both"/>
        <w:rPr>
          <w:rFonts w:eastAsia="Times New Roman" w:cs="Times New Roman"/>
          <w:color w:val="000000"/>
        </w:rPr>
      </w:pPr>
    </w:p>
    <w:p w14:paraId="2A00E470" w14:textId="14354739"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 xml:space="preserve">ARTICLE </w:t>
      </w:r>
      <w:r w:rsidR="00A43F37">
        <w:rPr>
          <w:rFonts w:eastAsia="Times New Roman" w:cs="Times New Roman"/>
          <w:b/>
          <w:bCs/>
          <w:color w:val="000000"/>
          <w:u w:val="single"/>
        </w:rPr>
        <w:t>VIII</w:t>
      </w:r>
      <w:r w:rsidRPr="009F2A16">
        <w:rPr>
          <w:rFonts w:eastAsia="Times New Roman" w:cs="Times New Roman"/>
          <w:b/>
          <w:bCs/>
          <w:color w:val="000000"/>
          <w:u w:val="single"/>
        </w:rPr>
        <w:t xml:space="preserve"> - Committees and Special Positions</w:t>
      </w:r>
    </w:p>
    <w:p w14:paraId="7F486CC8" w14:textId="77777777" w:rsidR="009F2A16" w:rsidRPr="009F2A16" w:rsidRDefault="009F2A16" w:rsidP="001F5ED2">
      <w:pPr>
        <w:jc w:val="center"/>
        <w:rPr>
          <w:rFonts w:eastAsia="Times New Roman" w:cs="Times New Roman"/>
          <w:color w:val="000000"/>
        </w:rPr>
      </w:pPr>
    </w:p>
    <w:p w14:paraId="18823B88"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A. Nominating Committee</w:t>
      </w:r>
    </w:p>
    <w:p w14:paraId="57328215" w14:textId="77777777" w:rsidR="009F2A16" w:rsidRPr="009F2A16" w:rsidRDefault="009F2A16" w:rsidP="001F5ED2">
      <w:pPr>
        <w:jc w:val="both"/>
        <w:rPr>
          <w:rFonts w:eastAsia="Times New Roman" w:cs="Times New Roman"/>
          <w:color w:val="000000"/>
        </w:rPr>
      </w:pPr>
    </w:p>
    <w:p w14:paraId="47B549E1" w14:textId="27527793" w:rsidR="009F2A16" w:rsidRPr="009F2A16" w:rsidRDefault="009F2A16" w:rsidP="001F5ED2">
      <w:pPr>
        <w:jc w:val="both"/>
        <w:rPr>
          <w:rFonts w:eastAsia="Times New Roman" w:cs="Times New Roman"/>
          <w:color w:val="000000"/>
        </w:rPr>
      </w:pPr>
      <w:r w:rsidRPr="009F2A16">
        <w:rPr>
          <w:rFonts w:eastAsia="Times New Roman" w:cs="Times New Roman"/>
          <w:color w:val="000000"/>
        </w:rPr>
        <w:t xml:space="preserve">A Nominating Committee of at least three </w:t>
      </w:r>
      <w:r w:rsidR="00A43F37" w:rsidRPr="00D26809">
        <w:rPr>
          <w:rFonts w:eastAsia="Times New Roman" w:cs="Times New Roman"/>
          <w:color w:val="000000" w:themeColor="text1"/>
        </w:rPr>
        <w:t>LRCC</w:t>
      </w:r>
      <w:r w:rsidR="00A43F37" w:rsidRPr="009F2A16">
        <w:rPr>
          <w:rFonts w:eastAsia="Times New Roman" w:cs="Times New Roman"/>
          <w:color w:val="000000"/>
        </w:rPr>
        <w:t xml:space="preserve"> </w:t>
      </w:r>
      <w:r w:rsidRPr="009F2A16">
        <w:rPr>
          <w:rFonts w:eastAsia="Times New Roman" w:cs="Times New Roman"/>
          <w:color w:val="000000"/>
        </w:rPr>
        <w:t xml:space="preserve">members shall be appointed by the Chairman in the calendar year in which officers are to be elected. It shall present to the Mass Meeting or Convention called for the election of officers the names of all qualified candidates who have indicated their desire to stand for </w:t>
      </w:r>
      <w:r w:rsidR="00A43F37" w:rsidRPr="009F2A16">
        <w:rPr>
          <w:rFonts w:eastAsia="Times New Roman" w:cs="Times New Roman"/>
          <w:color w:val="000000"/>
        </w:rPr>
        <w:t>election and</w:t>
      </w:r>
      <w:r w:rsidRPr="009F2A16">
        <w:rPr>
          <w:rFonts w:eastAsia="Times New Roman" w:cs="Times New Roman"/>
          <w:color w:val="000000"/>
        </w:rPr>
        <w:t xml:space="preserve"> shall use its best efforts to present at least one candidate for each office. </w:t>
      </w:r>
    </w:p>
    <w:p w14:paraId="10E005F2" w14:textId="77777777" w:rsidR="009F2A16" w:rsidRPr="009F2A16" w:rsidRDefault="009F2A16" w:rsidP="001F5ED2">
      <w:pPr>
        <w:jc w:val="both"/>
        <w:rPr>
          <w:rFonts w:eastAsia="Times New Roman" w:cs="Times New Roman"/>
          <w:color w:val="000000"/>
        </w:rPr>
      </w:pPr>
    </w:p>
    <w:p w14:paraId="7D50DA25"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B. Elective Office Committee</w:t>
      </w:r>
    </w:p>
    <w:p w14:paraId="21CDB75A" w14:textId="77777777" w:rsidR="009F2A16" w:rsidRPr="009F2A16" w:rsidRDefault="009F2A16" w:rsidP="001F5ED2">
      <w:pPr>
        <w:jc w:val="both"/>
        <w:rPr>
          <w:rFonts w:eastAsia="Times New Roman" w:cs="Times New Roman"/>
          <w:color w:val="000000"/>
        </w:rPr>
      </w:pPr>
    </w:p>
    <w:p w14:paraId="3A7E014C" w14:textId="4031DE5F" w:rsidR="00E170E2" w:rsidRDefault="009F2A16" w:rsidP="001F5ED2">
      <w:pPr>
        <w:jc w:val="both"/>
        <w:rPr>
          <w:rFonts w:eastAsia="Times New Roman" w:cs="Times New Roman"/>
          <w:color w:val="000000" w:themeColor="text1"/>
        </w:rPr>
      </w:pPr>
      <w:r w:rsidRPr="00A43F37">
        <w:rPr>
          <w:rFonts w:eastAsia="Times New Roman" w:cs="Times New Roman"/>
          <w:color w:val="000000" w:themeColor="text1"/>
        </w:rPr>
        <w:t xml:space="preserve">The Elective Office Committee shall consist of the Political Director, serving as chairman, and four additional members appointed by the </w:t>
      </w:r>
      <w:r w:rsidR="00A43F37" w:rsidRPr="00A43F37">
        <w:rPr>
          <w:rFonts w:eastAsia="Times New Roman" w:cs="Times New Roman"/>
          <w:color w:val="000000" w:themeColor="text1"/>
        </w:rPr>
        <w:t xml:space="preserve">LRCC </w:t>
      </w:r>
      <w:r w:rsidRPr="00A43F37">
        <w:rPr>
          <w:rFonts w:eastAsia="Times New Roman" w:cs="Times New Roman"/>
          <w:color w:val="000000" w:themeColor="text1"/>
        </w:rPr>
        <w:t xml:space="preserve">Chairman. The </w:t>
      </w:r>
      <w:r w:rsidR="00A43F37" w:rsidRPr="00A43F37">
        <w:rPr>
          <w:rFonts w:eastAsia="Times New Roman" w:cs="Times New Roman"/>
          <w:color w:val="000000" w:themeColor="text1"/>
        </w:rPr>
        <w:t xml:space="preserve">LRCC </w:t>
      </w:r>
      <w:r w:rsidRPr="00A43F37">
        <w:rPr>
          <w:rFonts w:eastAsia="Times New Roman" w:cs="Times New Roman"/>
          <w:color w:val="000000" w:themeColor="text1"/>
        </w:rPr>
        <w:t xml:space="preserve">Chairman shall be an </w:t>
      </w:r>
      <w:r w:rsidRPr="003568FB">
        <w:rPr>
          <w:rFonts w:eastAsia="Times New Roman" w:cs="Times New Roman"/>
          <w:i/>
          <w:iCs/>
          <w:color w:val="000000" w:themeColor="text1"/>
        </w:rPr>
        <w:t>ex</w:t>
      </w:r>
      <w:r w:rsidR="003568FB" w:rsidRPr="003568FB">
        <w:rPr>
          <w:rFonts w:eastAsia="Times New Roman" w:cs="Times New Roman"/>
          <w:i/>
          <w:iCs/>
          <w:color w:val="000000" w:themeColor="text1"/>
        </w:rPr>
        <w:t xml:space="preserve"> </w:t>
      </w:r>
      <w:r w:rsidRPr="003568FB">
        <w:rPr>
          <w:rFonts w:eastAsia="Times New Roman" w:cs="Times New Roman"/>
          <w:i/>
          <w:iCs/>
          <w:color w:val="000000" w:themeColor="text1"/>
        </w:rPr>
        <w:lastRenderedPageBreak/>
        <w:t>officio</w:t>
      </w:r>
      <w:r w:rsidRPr="00A43F37">
        <w:rPr>
          <w:rFonts w:eastAsia="Times New Roman" w:cs="Times New Roman"/>
          <w:color w:val="000000" w:themeColor="text1"/>
        </w:rPr>
        <w:t xml:space="preserve"> member of the Committee</w:t>
      </w:r>
      <w:r w:rsidR="001E0F75" w:rsidRPr="001E0F75">
        <w:rPr>
          <w:rFonts w:eastAsia="Times New Roman" w:cs="Times New Roman"/>
          <w:color w:val="000000" w:themeColor="text1"/>
        </w:rPr>
        <w:t xml:space="preserve"> </w:t>
      </w:r>
      <w:r w:rsidRPr="00A43F37">
        <w:rPr>
          <w:rFonts w:eastAsia="Times New Roman" w:cs="Times New Roman"/>
          <w:color w:val="000000" w:themeColor="text1"/>
        </w:rPr>
        <w:t xml:space="preserve">and may appoint as </w:t>
      </w:r>
      <w:r w:rsidRPr="003568FB">
        <w:rPr>
          <w:rFonts w:eastAsia="Times New Roman" w:cs="Times New Roman"/>
          <w:i/>
          <w:iCs/>
          <w:color w:val="000000" w:themeColor="text1"/>
        </w:rPr>
        <w:t>ex</w:t>
      </w:r>
      <w:r w:rsidR="003568FB" w:rsidRPr="003568FB">
        <w:rPr>
          <w:rFonts w:eastAsia="Times New Roman" w:cs="Times New Roman"/>
          <w:i/>
          <w:iCs/>
          <w:color w:val="000000" w:themeColor="text1"/>
        </w:rPr>
        <w:t xml:space="preserve"> </w:t>
      </w:r>
      <w:r w:rsidRPr="003568FB">
        <w:rPr>
          <w:rFonts w:eastAsia="Times New Roman" w:cs="Times New Roman"/>
          <w:i/>
          <w:iCs/>
          <w:color w:val="000000" w:themeColor="text1"/>
        </w:rPr>
        <w:t>officio</w:t>
      </w:r>
      <w:r w:rsidRPr="00A43F37">
        <w:rPr>
          <w:rFonts w:eastAsia="Times New Roman" w:cs="Times New Roman"/>
          <w:color w:val="000000" w:themeColor="text1"/>
        </w:rPr>
        <w:t xml:space="preserve"> members any Republican elected official from the City of Lynchburg. </w:t>
      </w:r>
    </w:p>
    <w:p w14:paraId="3F441856" w14:textId="77777777" w:rsidR="00E170E2" w:rsidRDefault="00E170E2" w:rsidP="001F5ED2">
      <w:pPr>
        <w:jc w:val="both"/>
        <w:rPr>
          <w:rFonts w:eastAsia="Times New Roman" w:cs="Times New Roman"/>
          <w:color w:val="000000" w:themeColor="text1"/>
        </w:rPr>
      </w:pPr>
    </w:p>
    <w:p w14:paraId="0C2AA0FD" w14:textId="61FDBD80" w:rsidR="00E170E2" w:rsidRPr="001E0F75" w:rsidRDefault="009F2A16" w:rsidP="001F5ED2">
      <w:pPr>
        <w:jc w:val="both"/>
        <w:rPr>
          <w:rFonts w:eastAsia="Times New Roman" w:cs="Times New Roman"/>
          <w:color w:val="000000" w:themeColor="text1"/>
        </w:rPr>
      </w:pPr>
      <w:r w:rsidRPr="001E0F75">
        <w:rPr>
          <w:rFonts w:eastAsia="Times New Roman" w:cs="Times New Roman"/>
          <w:color w:val="000000" w:themeColor="text1"/>
        </w:rPr>
        <w:t>This Committee shall identify</w:t>
      </w:r>
      <w:r w:rsidR="00E170E2" w:rsidRPr="001E0F75">
        <w:rPr>
          <w:rFonts w:eastAsia="Times New Roman" w:cs="Times New Roman"/>
          <w:color w:val="000000" w:themeColor="text1"/>
        </w:rPr>
        <w:t>, recruit,</w:t>
      </w:r>
      <w:r w:rsidR="00A43F37" w:rsidRPr="001E0F75">
        <w:rPr>
          <w:rFonts w:eastAsia="Times New Roman" w:cs="Times New Roman"/>
          <w:color w:val="000000" w:themeColor="text1"/>
        </w:rPr>
        <w:t xml:space="preserve"> and</w:t>
      </w:r>
      <w:r w:rsidRPr="001E0F75">
        <w:rPr>
          <w:rFonts w:eastAsia="Times New Roman" w:cs="Times New Roman"/>
          <w:color w:val="000000" w:themeColor="text1"/>
        </w:rPr>
        <w:t xml:space="preserve"> develop new candidates for public office and for boards </w:t>
      </w:r>
      <w:r w:rsidR="00E170E2" w:rsidRPr="001E0F75">
        <w:rPr>
          <w:rFonts w:eastAsia="Times New Roman" w:cs="Times New Roman"/>
          <w:color w:val="000000" w:themeColor="text1"/>
        </w:rPr>
        <w:t xml:space="preserve">and commissions </w:t>
      </w:r>
      <w:r w:rsidRPr="001E0F75">
        <w:rPr>
          <w:rFonts w:eastAsia="Times New Roman" w:cs="Times New Roman"/>
          <w:color w:val="000000" w:themeColor="text1"/>
        </w:rPr>
        <w:t>that may be appointed by public officials. The committee</w:t>
      </w:r>
      <w:r w:rsidR="00A43F37" w:rsidRPr="001E0F75">
        <w:rPr>
          <w:rFonts w:eastAsia="Times New Roman" w:cs="Times New Roman"/>
          <w:color w:val="000000" w:themeColor="text1"/>
        </w:rPr>
        <w:t xml:space="preserve"> </w:t>
      </w:r>
      <w:r w:rsidRPr="001E0F75">
        <w:rPr>
          <w:rFonts w:eastAsia="Times New Roman" w:cs="Times New Roman"/>
          <w:color w:val="000000" w:themeColor="text1"/>
        </w:rPr>
        <w:t xml:space="preserve">shall screen potential candidates to ensure that they meet both legal requirements and the standards of the Republican Party in the City. </w:t>
      </w:r>
      <w:r w:rsidR="00E170E2" w:rsidRPr="001E0F75">
        <w:rPr>
          <w:rFonts w:eastAsia="Times New Roman" w:cs="Times New Roman"/>
          <w:color w:val="000000" w:themeColor="text1"/>
        </w:rPr>
        <w:t>Screening of current and prior elected officials shall include how they upheld Republican principles as defined by the Virginia Republican Creed while serving in office, to include their voting record in office, if any.</w:t>
      </w:r>
    </w:p>
    <w:p w14:paraId="64B218A7" w14:textId="77777777" w:rsidR="00E170E2" w:rsidRDefault="00E170E2" w:rsidP="001F5ED2">
      <w:pPr>
        <w:jc w:val="both"/>
        <w:rPr>
          <w:rFonts w:eastAsia="Times New Roman" w:cs="Times New Roman"/>
          <w:color w:val="000000" w:themeColor="text1"/>
        </w:rPr>
      </w:pPr>
    </w:p>
    <w:p w14:paraId="4D64657B" w14:textId="5A6EB8BD" w:rsidR="009F2A16" w:rsidRPr="00A43F37" w:rsidRDefault="009F2A16" w:rsidP="001F5ED2">
      <w:pPr>
        <w:jc w:val="both"/>
        <w:rPr>
          <w:rFonts w:eastAsia="Times New Roman" w:cs="Times New Roman"/>
          <w:color w:val="000000" w:themeColor="text1"/>
        </w:rPr>
      </w:pPr>
      <w:r w:rsidRPr="00A43F37">
        <w:rPr>
          <w:rFonts w:eastAsia="Times New Roman" w:cs="Times New Roman"/>
          <w:color w:val="000000" w:themeColor="text1"/>
        </w:rPr>
        <w:t>The Committee must provide periodic reports to the Executive Board for review. </w:t>
      </w:r>
    </w:p>
    <w:p w14:paraId="1F95F0D5" w14:textId="77777777" w:rsidR="009F2A16" w:rsidRPr="009F2A16" w:rsidRDefault="009F2A16" w:rsidP="001F5ED2">
      <w:pPr>
        <w:jc w:val="both"/>
        <w:rPr>
          <w:rFonts w:eastAsia="Times New Roman" w:cs="Times New Roman"/>
          <w:color w:val="000000"/>
        </w:rPr>
      </w:pPr>
    </w:p>
    <w:p w14:paraId="5644EA5A"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C. Other Committees and Positions</w:t>
      </w:r>
    </w:p>
    <w:p w14:paraId="2CDF69C5" w14:textId="77777777" w:rsidR="009F2A16" w:rsidRPr="009F2A16" w:rsidRDefault="009F2A16" w:rsidP="001F5ED2">
      <w:pPr>
        <w:jc w:val="both"/>
        <w:rPr>
          <w:rFonts w:eastAsia="Times New Roman" w:cs="Times New Roman"/>
          <w:color w:val="000000"/>
        </w:rPr>
      </w:pPr>
    </w:p>
    <w:p w14:paraId="11E973B3"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Other committees and special positions may be created and/or appointed by the Chairman for such functions as Registration, Canvassing, Headquarters Staff, etc. as are deemed advisable by the Chairman.</w:t>
      </w:r>
    </w:p>
    <w:p w14:paraId="4408584B" w14:textId="77777777" w:rsidR="009F2A16" w:rsidRPr="009F2A16" w:rsidRDefault="009F2A16" w:rsidP="001F5ED2">
      <w:pPr>
        <w:jc w:val="both"/>
        <w:rPr>
          <w:rFonts w:eastAsia="Times New Roman" w:cs="Times New Roman"/>
          <w:color w:val="000000"/>
        </w:rPr>
      </w:pPr>
    </w:p>
    <w:p w14:paraId="0F300CEA" w14:textId="77777777" w:rsidR="009F2A16" w:rsidRPr="009F2A16" w:rsidRDefault="009F2A16" w:rsidP="001F5ED2">
      <w:pPr>
        <w:jc w:val="center"/>
        <w:rPr>
          <w:rFonts w:eastAsia="Times New Roman" w:cs="Times New Roman"/>
          <w:color w:val="000000"/>
        </w:rPr>
      </w:pPr>
      <w:r w:rsidRPr="009F2A16">
        <w:rPr>
          <w:rFonts w:eastAsia="Times New Roman" w:cs="Times New Roman"/>
          <w:b/>
          <w:bCs/>
          <w:color w:val="000000"/>
        </w:rPr>
        <w:t>Section D. Committee Communications</w:t>
      </w:r>
    </w:p>
    <w:p w14:paraId="416C346A" w14:textId="776559EE" w:rsidR="009F2A16" w:rsidRPr="00A43F37" w:rsidRDefault="009F2A16" w:rsidP="001F5ED2">
      <w:pPr>
        <w:jc w:val="both"/>
        <w:rPr>
          <w:rFonts w:eastAsia="Times New Roman" w:cs="Times New Roman"/>
          <w:color w:val="000000" w:themeColor="text1"/>
        </w:rPr>
      </w:pPr>
      <w:r w:rsidRPr="00A43F37">
        <w:rPr>
          <w:rFonts w:eastAsia="Times New Roman" w:cs="Times New Roman"/>
          <w:color w:val="000000" w:themeColor="text1"/>
        </w:rPr>
        <w:t xml:space="preserve">All external written communications representing the </w:t>
      </w:r>
      <w:r w:rsidR="00A43F37" w:rsidRPr="00A43F37">
        <w:rPr>
          <w:rFonts w:eastAsia="Times New Roman" w:cs="Times New Roman"/>
          <w:color w:val="000000" w:themeColor="text1"/>
        </w:rPr>
        <w:t>LRCC</w:t>
      </w:r>
      <w:r w:rsidRPr="00A43F37">
        <w:rPr>
          <w:rFonts w:eastAsia="Times New Roman" w:cs="Times New Roman"/>
          <w:color w:val="000000" w:themeColor="text1"/>
        </w:rPr>
        <w:t>’s views and/or policies shall be signed or approved by the Chairman, unless otherwise assigned.</w:t>
      </w:r>
    </w:p>
    <w:p w14:paraId="00C95A83" w14:textId="77777777" w:rsidR="007B1959" w:rsidRDefault="007B1959" w:rsidP="001F5ED2">
      <w:pPr>
        <w:jc w:val="both"/>
        <w:rPr>
          <w:rFonts w:eastAsia="Times New Roman" w:cs="Times New Roman"/>
          <w:color w:val="000000"/>
        </w:rPr>
      </w:pPr>
    </w:p>
    <w:p w14:paraId="3662DEA7" w14:textId="77777777" w:rsidR="007B1959" w:rsidRDefault="007B1959" w:rsidP="001F5ED2">
      <w:pPr>
        <w:jc w:val="both"/>
        <w:rPr>
          <w:rFonts w:eastAsia="Times New Roman" w:cs="Times New Roman"/>
          <w:color w:val="000000"/>
        </w:rPr>
      </w:pPr>
    </w:p>
    <w:p w14:paraId="4563A126" w14:textId="04A27AAB"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 xml:space="preserve">ARTICLE </w:t>
      </w:r>
      <w:r w:rsidR="00A43F37">
        <w:rPr>
          <w:rFonts w:eastAsia="Times New Roman" w:cs="Times New Roman"/>
          <w:b/>
          <w:bCs/>
          <w:color w:val="000000"/>
          <w:u w:val="single"/>
        </w:rPr>
        <w:t>I</w:t>
      </w:r>
      <w:r w:rsidRPr="009F2A16">
        <w:rPr>
          <w:rFonts w:eastAsia="Times New Roman" w:cs="Times New Roman"/>
          <w:b/>
          <w:bCs/>
          <w:color w:val="000000"/>
          <w:u w:val="single"/>
        </w:rPr>
        <w:t>X - Parliamentary Authority and Procedures</w:t>
      </w:r>
    </w:p>
    <w:p w14:paraId="1A2A1409" w14:textId="77777777" w:rsidR="009F2A16" w:rsidRPr="009F2A16" w:rsidRDefault="009F2A16" w:rsidP="001F5ED2">
      <w:pPr>
        <w:jc w:val="both"/>
        <w:rPr>
          <w:rFonts w:eastAsia="Times New Roman" w:cs="Times New Roman"/>
          <w:color w:val="000000"/>
        </w:rPr>
      </w:pPr>
    </w:p>
    <w:p w14:paraId="5B4F5FF4" w14:textId="77777777" w:rsidR="009F2A16" w:rsidRPr="009F2A16" w:rsidRDefault="009F2A16" w:rsidP="001F5ED2">
      <w:pPr>
        <w:jc w:val="both"/>
        <w:rPr>
          <w:rFonts w:eastAsia="Times New Roman" w:cs="Times New Roman"/>
          <w:color w:val="000000"/>
        </w:rPr>
      </w:pPr>
      <w:r w:rsidRPr="009F2A16">
        <w:rPr>
          <w:rFonts w:eastAsia="Times New Roman" w:cs="Times New Roman"/>
          <w:color w:val="000000"/>
        </w:rPr>
        <w:t>The State Party Plan, The Lynchburg Republican City Committee’s By-Laws, and Robert's Rules of Order, Newly Revised shall govern all proceedings of all Committees, Conventions and Mass Meetings conducted by the Lynchburg Republican City Committee, giving precedence in the order listed above.  </w:t>
      </w:r>
    </w:p>
    <w:p w14:paraId="0F2106CF" w14:textId="77777777" w:rsidR="009F2A16" w:rsidRPr="009F2A16" w:rsidRDefault="009F2A16" w:rsidP="001F5ED2">
      <w:pPr>
        <w:spacing w:after="240"/>
        <w:jc w:val="both"/>
        <w:rPr>
          <w:rFonts w:eastAsia="Times New Roman" w:cs="Times New Roman"/>
          <w:color w:val="000000"/>
        </w:rPr>
      </w:pPr>
    </w:p>
    <w:p w14:paraId="010EEDA6" w14:textId="66836909" w:rsidR="009F2A16" w:rsidRPr="009F2A16" w:rsidRDefault="009F2A16" w:rsidP="001F5ED2">
      <w:pPr>
        <w:jc w:val="center"/>
        <w:rPr>
          <w:rFonts w:eastAsia="Times New Roman" w:cs="Times New Roman"/>
          <w:color w:val="000000"/>
        </w:rPr>
      </w:pPr>
      <w:r w:rsidRPr="009F2A16">
        <w:rPr>
          <w:rFonts w:eastAsia="Times New Roman" w:cs="Times New Roman"/>
          <w:b/>
          <w:bCs/>
          <w:color w:val="000000"/>
          <w:u w:val="single"/>
        </w:rPr>
        <w:t>ARTICLE X – Amendments</w:t>
      </w:r>
    </w:p>
    <w:p w14:paraId="34BFA07E" w14:textId="77777777" w:rsidR="009F2A16" w:rsidRPr="009F2A16" w:rsidRDefault="009F2A16" w:rsidP="001F5ED2">
      <w:pPr>
        <w:jc w:val="both"/>
        <w:rPr>
          <w:rFonts w:eastAsia="Times New Roman" w:cs="Times New Roman"/>
          <w:color w:val="000000"/>
        </w:rPr>
      </w:pPr>
    </w:p>
    <w:p w14:paraId="367CDB8A" w14:textId="7A940A9A" w:rsidR="009F2A16" w:rsidRPr="009F2A16" w:rsidRDefault="009F2A16" w:rsidP="001F5ED2">
      <w:pPr>
        <w:jc w:val="both"/>
        <w:rPr>
          <w:rFonts w:eastAsia="Times New Roman" w:cs="Times New Roman"/>
          <w:color w:val="000000"/>
        </w:rPr>
      </w:pPr>
      <w:r w:rsidRPr="009F2A16">
        <w:rPr>
          <w:rFonts w:eastAsia="Times New Roman" w:cs="Times New Roman"/>
          <w:color w:val="000000"/>
        </w:rPr>
        <w:t>The</w:t>
      </w:r>
      <w:r w:rsidR="00A7635C">
        <w:rPr>
          <w:rFonts w:eastAsia="Times New Roman" w:cs="Times New Roman"/>
          <w:color w:val="000000"/>
        </w:rPr>
        <w:t>se</w:t>
      </w:r>
      <w:r w:rsidRPr="009F2A16">
        <w:rPr>
          <w:rFonts w:eastAsia="Times New Roman" w:cs="Times New Roman"/>
          <w:color w:val="000000"/>
        </w:rPr>
        <w:t xml:space="preserve"> </w:t>
      </w:r>
      <w:r w:rsidR="00A7635C">
        <w:rPr>
          <w:rFonts w:eastAsia="Times New Roman" w:cs="Times New Roman"/>
          <w:color w:val="000000"/>
        </w:rPr>
        <w:t>b</w:t>
      </w:r>
      <w:r w:rsidRPr="009F2A16">
        <w:rPr>
          <w:rFonts w:eastAsia="Times New Roman" w:cs="Times New Roman"/>
          <w:color w:val="000000"/>
        </w:rPr>
        <w:t>y</w:t>
      </w:r>
      <w:r w:rsidR="00A7635C">
        <w:rPr>
          <w:rFonts w:eastAsia="Times New Roman" w:cs="Times New Roman"/>
          <w:color w:val="000000"/>
        </w:rPr>
        <w:t>l</w:t>
      </w:r>
      <w:r w:rsidRPr="009F2A16">
        <w:rPr>
          <w:rFonts w:eastAsia="Times New Roman" w:cs="Times New Roman"/>
          <w:color w:val="000000"/>
        </w:rPr>
        <w:t>aws may be amended by a two-thirds (2/3) vote of those paid members of the City Committee who are present and voting at any duly called meeting, provided notice of the general character of the Amendment(s) has been given in writing to all members at least thirty days prior to such meeting or has been given at the preceding duly called City Committee meeting. </w:t>
      </w:r>
    </w:p>
    <w:p w14:paraId="6EFF1356" w14:textId="77777777" w:rsidR="009F2A16" w:rsidRPr="009F2A16" w:rsidRDefault="009F2A16" w:rsidP="001F5ED2">
      <w:pPr>
        <w:jc w:val="both"/>
        <w:rPr>
          <w:rFonts w:eastAsia="Times New Roman" w:cs="Times New Roman"/>
          <w:color w:val="000000"/>
        </w:rPr>
      </w:pPr>
    </w:p>
    <w:p w14:paraId="4A95B670" w14:textId="77777777" w:rsidR="009F2A16" w:rsidRPr="00A43F37" w:rsidRDefault="009F2A16" w:rsidP="001F5ED2">
      <w:pPr>
        <w:jc w:val="both"/>
        <w:rPr>
          <w:rFonts w:eastAsia="Times New Roman" w:cs="Times New Roman"/>
          <w:color w:val="000000" w:themeColor="text1"/>
        </w:rPr>
      </w:pPr>
      <w:r w:rsidRPr="00A43F37">
        <w:rPr>
          <w:rFonts w:eastAsia="Times New Roman" w:cs="Times New Roman"/>
          <w:color w:val="000000" w:themeColor="text1"/>
        </w:rPr>
        <w:t>An amendment to these bylaws shall become effective at the close of the meeting at which it is adopted. </w:t>
      </w:r>
    </w:p>
    <w:p w14:paraId="5015244E" w14:textId="77B4EA2E" w:rsidR="009F2A16" w:rsidRDefault="009F2A16" w:rsidP="001F5ED2">
      <w:pPr>
        <w:spacing w:after="240"/>
        <w:jc w:val="both"/>
        <w:rPr>
          <w:rFonts w:eastAsia="Times New Roman" w:cs="Times New Roman"/>
          <w:color w:val="000000"/>
        </w:rPr>
      </w:pPr>
    </w:p>
    <w:p w14:paraId="7288E650" w14:textId="77777777" w:rsidR="004007D7" w:rsidRPr="009F2A16" w:rsidRDefault="004007D7" w:rsidP="001F5ED2">
      <w:pPr>
        <w:spacing w:after="240"/>
        <w:jc w:val="both"/>
        <w:rPr>
          <w:rFonts w:eastAsia="Times New Roman" w:cs="Times New Roman"/>
          <w:color w:val="000000"/>
        </w:rPr>
      </w:pPr>
    </w:p>
    <w:p w14:paraId="709B4B06" w14:textId="11A32C8D" w:rsidR="009F2A16" w:rsidRPr="001E0F75" w:rsidRDefault="009F2A16" w:rsidP="00AB2313">
      <w:pPr>
        <w:jc w:val="center"/>
        <w:rPr>
          <w:rFonts w:eastAsia="Times New Roman" w:cs="Times New Roman"/>
          <w:color w:val="000000"/>
        </w:rPr>
      </w:pPr>
      <w:r w:rsidRPr="001E0F75">
        <w:rPr>
          <w:rFonts w:eastAsia="Times New Roman" w:cs="Times New Roman"/>
          <w:color w:val="000000"/>
        </w:rPr>
        <w:t>END</w:t>
      </w:r>
    </w:p>
    <w:p w14:paraId="2060B641" w14:textId="77777777" w:rsidR="00AB2313" w:rsidRPr="001E0F75" w:rsidRDefault="00AB2313" w:rsidP="001F5ED2">
      <w:pPr>
        <w:jc w:val="center"/>
        <w:rPr>
          <w:rFonts w:eastAsia="Times New Roman" w:cs="Times New Roman"/>
          <w:i/>
          <w:iCs/>
          <w:color w:val="000000"/>
          <w:sz w:val="20"/>
          <w:szCs w:val="20"/>
        </w:rPr>
      </w:pPr>
    </w:p>
    <w:p w14:paraId="4B735573" w14:textId="57BB6583" w:rsidR="001E06E1" w:rsidRPr="001E0F75" w:rsidRDefault="009F2A16" w:rsidP="001F5ED2">
      <w:pPr>
        <w:jc w:val="center"/>
        <w:rPr>
          <w:rFonts w:eastAsia="Times New Roman" w:cs="Times New Roman"/>
          <w:color w:val="000000"/>
        </w:rPr>
      </w:pPr>
      <w:r w:rsidRPr="001E0F75">
        <w:rPr>
          <w:rFonts w:eastAsia="Times New Roman" w:cs="Times New Roman"/>
          <w:i/>
          <w:iCs/>
          <w:color w:val="000000"/>
          <w:sz w:val="20"/>
          <w:szCs w:val="20"/>
        </w:rPr>
        <w:t>Adopted By the Lynchburg Republican City Committee on 04</w:t>
      </w:r>
      <w:r w:rsidR="001E0F75" w:rsidRPr="001E0F75">
        <w:rPr>
          <w:rFonts w:eastAsia="Times New Roman" w:cs="Times New Roman"/>
          <w:i/>
          <w:iCs/>
          <w:color w:val="000000"/>
          <w:sz w:val="20"/>
          <w:szCs w:val="20"/>
        </w:rPr>
        <w:t>/13/2026</w:t>
      </w:r>
      <w:r w:rsidRPr="001E0F75">
        <w:rPr>
          <w:rFonts w:eastAsia="Times New Roman" w:cs="Times New Roman"/>
          <w:i/>
          <w:iCs/>
          <w:color w:val="000000"/>
          <w:sz w:val="20"/>
          <w:szCs w:val="20"/>
          <w:highlight w:val="yellow"/>
        </w:rPr>
        <w:t>.</w:t>
      </w:r>
    </w:p>
    <w:sectPr w:rsidR="001E06E1" w:rsidRPr="001E0F75" w:rsidSect="00C56B6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F6D0" w14:textId="77777777" w:rsidR="00DD3814" w:rsidRDefault="00DD3814" w:rsidP="00944D57">
      <w:r>
        <w:separator/>
      </w:r>
    </w:p>
  </w:endnote>
  <w:endnote w:type="continuationSeparator" w:id="0">
    <w:p w14:paraId="4AE28D19" w14:textId="77777777" w:rsidR="00DD3814" w:rsidRDefault="00DD3814" w:rsidP="0094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624096"/>
      <w:docPartObj>
        <w:docPartGallery w:val="Page Numbers (Bottom of Page)"/>
        <w:docPartUnique/>
      </w:docPartObj>
    </w:sdtPr>
    <w:sdtContent>
      <w:p w14:paraId="3DD84450" w14:textId="193103A0" w:rsidR="00210094" w:rsidRDefault="00210094" w:rsidP="00F43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D9560" w14:textId="77777777" w:rsidR="00210094" w:rsidRDefault="0021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427989"/>
      <w:docPartObj>
        <w:docPartGallery w:val="Page Numbers (Bottom of Page)"/>
        <w:docPartUnique/>
      </w:docPartObj>
    </w:sdtPr>
    <w:sdtContent>
      <w:p w14:paraId="4D748224" w14:textId="12B01566" w:rsidR="00210094" w:rsidRDefault="00210094" w:rsidP="00F43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24D0C9" w14:textId="6A98DF0F" w:rsidR="00944D57" w:rsidRPr="00200F6B" w:rsidRDefault="00D26809">
    <w:pPr>
      <w:pStyle w:val="Footer"/>
      <w:rPr>
        <w:sz w:val="18"/>
        <w:szCs w:val="18"/>
      </w:rPr>
    </w:pPr>
    <w:r>
      <w:rPr>
        <w:sz w:val="18"/>
        <w:szCs w:val="18"/>
      </w:rPr>
      <w:t xml:space="preserve">Bylaws amended April </w:t>
    </w:r>
    <w:r w:rsidR="00A54243">
      <w:rPr>
        <w:sz w:val="18"/>
        <w:szCs w:val="18"/>
      </w:rPr>
      <w:t>13,2026</w:t>
    </w:r>
    <w:r w:rsidR="001B0915">
      <w:rPr>
        <w:sz w:val="18"/>
        <w:szCs w:val="18"/>
      </w:rPr>
      <w:t xml:space="preserve"> </w:t>
    </w:r>
    <w:r w:rsidR="002A1353">
      <w:rPr>
        <w:sz w:val="18"/>
        <w:szCs w:val="18"/>
      </w:rPr>
      <w:tab/>
    </w:r>
    <w:r w:rsidR="002A1353">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1A5E" w14:textId="77777777" w:rsidR="00DD3814" w:rsidRDefault="00DD3814" w:rsidP="00944D57">
      <w:r>
        <w:separator/>
      </w:r>
    </w:p>
  </w:footnote>
  <w:footnote w:type="continuationSeparator" w:id="0">
    <w:p w14:paraId="4062F149" w14:textId="77777777" w:rsidR="00DD3814" w:rsidRDefault="00DD3814" w:rsidP="00944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EB6"/>
    <w:multiLevelType w:val="multilevel"/>
    <w:tmpl w:val="6A4C5CC4"/>
    <w:styleLink w:val="CurrentList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034E6DB9"/>
    <w:multiLevelType w:val="hybridMultilevel"/>
    <w:tmpl w:val="901CF87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66FD5"/>
    <w:multiLevelType w:val="multilevel"/>
    <w:tmpl w:val="66AC6102"/>
    <w:lvl w:ilvl="0">
      <w:start w:val="1"/>
      <w:numFmt w:val="decimal"/>
      <w:lvlText w:val="%1."/>
      <w:lvlJc w:val="left"/>
      <w:pPr>
        <w:tabs>
          <w:tab w:val="num" w:pos="720"/>
        </w:tabs>
        <w:ind w:left="720" w:hanging="360"/>
      </w:pPr>
    </w:lvl>
    <w:lvl w:ilvl="1">
      <w:start w:val="1"/>
      <w:numFmt w:val="upp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5630E5"/>
    <w:multiLevelType w:val="multilevel"/>
    <w:tmpl w:val="7B5C061C"/>
    <w:lvl w:ilvl="0">
      <w:start w:val="5"/>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4" w15:restartNumberingAfterBreak="0">
    <w:nsid w:val="139B5925"/>
    <w:multiLevelType w:val="multilevel"/>
    <w:tmpl w:val="5DDE95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3E57A48"/>
    <w:multiLevelType w:val="multilevel"/>
    <w:tmpl w:val="780AAB4C"/>
    <w:lvl w:ilvl="0">
      <w:start w:val="1"/>
      <w:numFmt w:val="decimal"/>
      <w:lvlText w:val="%1."/>
      <w:lvlJc w:val="left"/>
      <w:pPr>
        <w:tabs>
          <w:tab w:val="num" w:pos="720"/>
        </w:tabs>
        <w:ind w:left="720" w:hanging="360"/>
      </w:pPr>
    </w:lvl>
    <w:lvl w:ilvl="1">
      <w:start w:val="1"/>
      <w:numFmt w:val="upp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72C30"/>
    <w:multiLevelType w:val="multilevel"/>
    <w:tmpl w:val="F3521422"/>
    <w:styleLink w:val="CurrentList3"/>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15:restartNumberingAfterBreak="0">
    <w:nsid w:val="21F91433"/>
    <w:multiLevelType w:val="multilevel"/>
    <w:tmpl w:val="3552DC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70E023C"/>
    <w:multiLevelType w:val="multilevel"/>
    <w:tmpl w:val="0C1ABCEE"/>
    <w:styleLink w:val="CurrentList7"/>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9" w15:restartNumberingAfterBreak="0">
    <w:nsid w:val="2C0D2E68"/>
    <w:multiLevelType w:val="multilevel"/>
    <w:tmpl w:val="5DBA2FAA"/>
    <w:lvl w:ilvl="0">
      <w:start w:val="1"/>
      <w:numFmt w:val="decimal"/>
      <w:lvlText w:val="%1."/>
      <w:lvlJc w:val="left"/>
      <w:pPr>
        <w:tabs>
          <w:tab w:val="num" w:pos="720"/>
        </w:tabs>
        <w:ind w:left="720" w:hanging="360"/>
      </w:pPr>
    </w:lvl>
    <w:lvl w:ilvl="1">
      <w:start w:val="1"/>
      <w:numFmt w:val="upperLetter"/>
      <w:lvlText w:val="%2."/>
      <w:lvlJc w:val="left"/>
      <w:pPr>
        <w:ind w:left="252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D79348F"/>
    <w:multiLevelType w:val="multilevel"/>
    <w:tmpl w:val="4508B8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18D3220"/>
    <w:multiLevelType w:val="multilevel"/>
    <w:tmpl w:val="FDAA10D6"/>
    <w:styleLink w:val="CurrentList5"/>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2" w15:restartNumberingAfterBreak="0">
    <w:nsid w:val="31C74981"/>
    <w:multiLevelType w:val="multilevel"/>
    <w:tmpl w:val="846A734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04013"/>
    <w:multiLevelType w:val="multilevel"/>
    <w:tmpl w:val="CECAA14A"/>
    <w:lvl w:ilvl="0">
      <w:start w:val="6"/>
      <w:numFmt w:val="decimal"/>
      <w:lvlText w:val="%1."/>
      <w:lvlJc w:val="left"/>
      <w:pPr>
        <w:ind w:left="720" w:hanging="360"/>
      </w:pPr>
      <w:rPr>
        <w:rFonts w:hint="default"/>
      </w:rPr>
    </w:lvl>
    <w:lvl w:ilvl="1">
      <w:start w:val="1"/>
      <w:numFmt w:val="upperLetter"/>
      <w:lvlText w:val="%2."/>
      <w:lvlJc w:val="left"/>
      <w:pPr>
        <w:ind w:left="360" w:hanging="360"/>
      </w:p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4" w15:restartNumberingAfterBreak="0">
    <w:nsid w:val="3C61074D"/>
    <w:multiLevelType w:val="multilevel"/>
    <w:tmpl w:val="DA64CA0E"/>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F06791D"/>
    <w:multiLevelType w:val="multilevel"/>
    <w:tmpl w:val="3580B8B2"/>
    <w:lvl w:ilvl="0">
      <w:start w:val="8"/>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6" w15:restartNumberingAfterBreak="0">
    <w:nsid w:val="4225522B"/>
    <w:multiLevelType w:val="multilevel"/>
    <w:tmpl w:val="F5DC91EE"/>
    <w:lvl w:ilvl="0">
      <w:start w:val="6"/>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7" w15:restartNumberingAfterBreak="0">
    <w:nsid w:val="42421CC1"/>
    <w:multiLevelType w:val="multilevel"/>
    <w:tmpl w:val="B1941EC8"/>
    <w:lvl w:ilvl="0">
      <w:start w:val="1"/>
      <w:numFmt w:val="upperLetter"/>
      <w:lvlText w:val="%1."/>
      <w:lvlJc w:val="left"/>
      <w:pPr>
        <w:ind w:left="1080" w:hanging="360"/>
      </w:pPr>
      <w:rPr>
        <w:rFonts w:hint="default"/>
      </w:rPr>
    </w:lvl>
    <w:lvl w:ilvl="1">
      <w:numFmt w:val="decimal"/>
      <w:lvlText w:val="%2."/>
      <w:lvlJc w:val="left"/>
      <w:pPr>
        <w:tabs>
          <w:tab w:val="num" w:pos="1800"/>
        </w:tabs>
        <w:ind w:left="1800" w:hanging="360"/>
      </w:pPr>
      <w:rPr>
        <w:rFonts w:hint="default"/>
      </w:rPr>
    </w:lvl>
    <w:lvl w:ilvl="2">
      <w:numFmt w:val="decimal"/>
      <w:lvlText w:val="%3."/>
      <w:lvlJc w:val="left"/>
      <w:pPr>
        <w:tabs>
          <w:tab w:val="num" w:pos="2520"/>
        </w:tabs>
        <w:ind w:left="2520" w:hanging="360"/>
      </w:pPr>
      <w:rPr>
        <w:rFonts w:hint="default"/>
      </w:rPr>
    </w:lvl>
    <w:lvl w:ilvl="3">
      <w:numFmt w:val="decimal"/>
      <w:lvlText w:val="%4."/>
      <w:lvlJc w:val="left"/>
      <w:pPr>
        <w:tabs>
          <w:tab w:val="num" w:pos="3240"/>
        </w:tabs>
        <w:ind w:left="3240" w:hanging="360"/>
      </w:pPr>
      <w:rPr>
        <w:rFonts w:hint="default"/>
      </w:rPr>
    </w:lvl>
    <w:lvl w:ilvl="4">
      <w:numFmt w:val="decimal"/>
      <w:lvlText w:val="%5."/>
      <w:lvlJc w:val="left"/>
      <w:pPr>
        <w:tabs>
          <w:tab w:val="num" w:pos="3960"/>
        </w:tabs>
        <w:ind w:left="3960" w:hanging="360"/>
      </w:pPr>
      <w:rPr>
        <w:rFonts w:hint="default"/>
      </w:rPr>
    </w:lvl>
    <w:lvl w:ilvl="5">
      <w:numFmt w:val="decimal"/>
      <w:lvlText w:val="%6."/>
      <w:lvlJc w:val="left"/>
      <w:pPr>
        <w:tabs>
          <w:tab w:val="num" w:pos="4680"/>
        </w:tabs>
        <w:ind w:left="4680" w:hanging="360"/>
      </w:pPr>
      <w:rPr>
        <w:rFonts w:hint="default"/>
      </w:rPr>
    </w:lvl>
    <w:lvl w:ilvl="6">
      <w:numFmt w:val="decimal"/>
      <w:lvlText w:val="%7."/>
      <w:lvlJc w:val="left"/>
      <w:pPr>
        <w:tabs>
          <w:tab w:val="num" w:pos="5400"/>
        </w:tabs>
        <w:ind w:left="5400" w:hanging="360"/>
      </w:pPr>
      <w:rPr>
        <w:rFonts w:hint="default"/>
      </w:rPr>
    </w:lvl>
    <w:lvl w:ilvl="7">
      <w:numFmt w:val="decimal"/>
      <w:lvlText w:val="%8."/>
      <w:lvlJc w:val="left"/>
      <w:pPr>
        <w:tabs>
          <w:tab w:val="num" w:pos="6120"/>
        </w:tabs>
        <w:ind w:left="6120" w:hanging="360"/>
      </w:pPr>
      <w:rPr>
        <w:rFonts w:hint="default"/>
      </w:rPr>
    </w:lvl>
    <w:lvl w:ilvl="8">
      <w:numFmt w:val="decimal"/>
      <w:lvlText w:val="%9."/>
      <w:lvlJc w:val="left"/>
      <w:pPr>
        <w:tabs>
          <w:tab w:val="num" w:pos="6840"/>
        </w:tabs>
        <w:ind w:left="6840" w:hanging="360"/>
      </w:pPr>
      <w:rPr>
        <w:rFonts w:hint="default"/>
      </w:rPr>
    </w:lvl>
  </w:abstractNum>
  <w:abstractNum w:abstractNumId="18" w15:restartNumberingAfterBreak="0">
    <w:nsid w:val="42D640D8"/>
    <w:multiLevelType w:val="multilevel"/>
    <w:tmpl w:val="5636B87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1115CF"/>
    <w:multiLevelType w:val="multilevel"/>
    <w:tmpl w:val="AA5645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81800D2"/>
    <w:multiLevelType w:val="multilevel"/>
    <w:tmpl w:val="68260D4A"/>
    <w:lvl w:ilvl="0">
      <w:start w:val="8"/>
      <w:numFmt w:val="decimal"/>
      <w:lvlText w:val="%1."/>
      <w:lvlJc w:val="left"/>
      <w:pPr>
        <w:ind w:left="720" w:hanging="360"/>
      </w:pPr>
      <w:rPr>
        <w:rFonts w:hint="default"/>
      </w:rPr>
    </w:lvl>
    <w:lvl w:ilvl="1">
      <w:start w:val="1"/>
      <w:numFmt w:val="upperLetter"/>
      <w:lvlText w:val="%2."/>
      <w:lvlJc w:val="left"/>
      <w:pPr>
        <w:ind w:left="360" w:hanging="360"/>
      </w:p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1" w15:restartNumberingAfterBreak="0">
    <w:nsid w:val="4BF11670"/>
    <w:multiLevelType w:val="multilevel"/>
    <w:tmpl w:val="F72601E2"/>
    <w:lvl w:ilvl="0">
      <w:start w:val="5"/>
      <w:numFmt w:val="decimal"/>
      <w:lvlText w:val="%1."/>
      <w:lvlJc w:val="left"/>
      <w:pPr>
        <w:ind w:left="720" w:hanging="360"/>
      </w:pPr>
      <w:rPr>
        <w:rFonts w:hint="default"/>
      </w:rPr>
    </w:lvl>
    <w:lvl w:ilvl="1">
      <w:start w:val="1"/>
      <w:numFmt w:val="upperLetter"/>
      <w:lvlText w:val="%2."/>
      <w:lvlJc w:val="left"/>
      <w:pPr>
        <w:ind w:left="360" w:hanging="360"/>
      </w:p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2" w15:restartNumberingAfterBreak="0">
    <w:nsid w:val="4CB75CC2"/>
    <w:multiLevelType w:val="multilevel"/>
    <w:tmpl w:val="6472D1C8"/>
    <w:lvl w:ilvl="0">
      <w:start w:val="2"/>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3" w15:restartNumberingAfterBreak="0">
    <w:nsid w:val="4CCD102B"/>
    <w:multiLevelType w:val="multilevel"/>
    <w:tmpl w:val="5E9ABA90"/>
    <w:lvl w:ilvl="0">
      <w:start w:val="1"/>
      <w:numFmt w:val="decimal"/>
      <w:lvlText w:val="%1."/>
      <w:lvlJc w:val="left"/>
      <w:pPr>
        <w:tabs>
          <w:tab w:val="num" w:pos="720"/>
        </w:tabs>
        <w:ind w:left="720" w:hanging="360"/>
      </w:pPr>
    </w:lvl>
    <w:lvl w:ilvl="1">
      <w:start w:val="1"/>
      <w:numFmt w:val="upperLetter"/>
      <w:lvlText w:val="%2."/>
      <w:lvlJc w:val="left"/>
      <w:pPr>
        <w:ind w:left="36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E3C1969"/>
    <w:multiLevelType w:val="multilevel"/>
    <w:tmpl w:val="A2CE4696"/>
    <w:styleLink w:val="CurrentList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5" w15:restartNumberingAfterBreak="0">
    <w:nsid w:val="4FF70A31"/>
    <w:multiLevelType w:val="multilevel"/>
    <w:tmpl w:val="794480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2CD3F84"/>
    <w:multiLevelType w:val="multilevel"/>
    <w:tmpl w:val="C6A42F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54B85866"/>
    <w:multiLevelType w:val="multilevel"/>
    <w:tmpl w:val="0616F1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6507117"/>
    <w:multiLevelType w:val="multilevel"/>
    <w:tmpl w:val="71288F2E"/>
    <w:styleLink w:val="CurrentList9"/>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9" w15:restartNumberingAfterBreak="0">
    <w:nsid w:val="5AB76630"/>
    <w:multiLevelType w:val="multilevel"/>
    <w:tmpl w:val="E4AAEB84"/>
    <w:lvl w:ilvl="0">
      <w:start w:val="5"/>
      <w:numFmt w:val="decimal"/>
      <w:lvlText w:val="%1."/>
      <w:lvlJc w:val="left"/>
      <w:pPr>
        <w:ind w:left="720" w:hanging="360"/>
      </w:pPr>
      <w:rPr>
        <w:rFonts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5DD32C86"/>
    <w:multiLevelType w:val="multilevel"/>
    <w:tmpl w:val="2B083C04"/>
    <w:styleLink w:val="CurrentList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1" w15:restartNumberingAfterBreak="0">
    <w:nsid w:val="638C3582"/>
    <w:multiLevelType w:val="multilevel"/>
    <w:tmpl w:val="CEF4DF0E"/>
    <w:lvl w:ilvl="0">
      <w:start w:val="3"/>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2" w15:restartNumberingAfterBreak="0">
    <w:nsid w:val="6572135C"/>
    <w:multiLevelType w:val="multilevel"/>
    <w:tmpl w:val="48FA1A02"/>
    <w:lvl w:ilvl="0">
      <w:start w:val="7"/>
      <w:numFmt w:val="decimal"/>
      <w:lvlText w:val="%1."/>
      <w:lvlJc w:val="left"/>
      <w:pPr>
        <w:ind w:left="720" w:hanging="360"/>
      </w:pPr>
      <w:rPr>
        <w:rFonts w:hint="default"/>
      </w:rPr>
    </w:lvl>
    <w:lvl w:ilvl="1">
      <w:start w:val="1"/>
      <w:numFmt w:val="upperLetter"/>
      <w:lvlText w:val="%2."/>
      <w:lvlJc w:val="left"/>
      <w:pPr>
        <w:ind w:left="360" w:hanging="360"/>
      </w:p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3" w15:restartNumberingAfterBreak="0">
    <w:nsid w:val="69EF4C45"/>
    <w:multiLevelType w:val="multilevel"/>
    <w:tmpl w:val="0E30909E"/>
    <w:lvl w:ilvl="0">
      <w:start w:val="4"/>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4" w15:restartNumberingAfterBreak="0">
    <w:nsid w:val="6AFC10E9"/>
    <w:multiLevelType w:val="multilevel"/>
    <w:tmpl w:val="27A2C47A"/>
    <w:styleLink w:val="CurrentList1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5" w15:restartNumberingAfterBreak="0">
    <w:nsid w:val="6CE60DEB"/>
    <w:multiLevelType w:val="multilevel"/>
    <w:tmpl w:val="4F468CAC"/>
    <w:lvl w:ilvl="0">
      <w:start w:val="4"/>
      <w:numFmt w:val="decimal"/>
      <w:lvlText w:val="%1."/>
      <w:lvlJc w:val="left"/>
      <w:pPr>
        <w:ind w:left="720" w:hanging="360"/>
      </w:pPr>
      <w:rPr>
        <w:rFonts w:hint="default"/>
      </w:rPr>
    </w:lvl>
    <w:lvl w:ilvl="1">
      <w:start w:val="1"/>
      <w:numFmt w:val="upperLetter"/>
      <w:lvlText w:val="%2."/>
      <w:lvlJc w:val="left"/>
      <w:pPr>
        <w:ind w:left="360" w:hanging="360"/>
      </w:p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6" w15:restartNumberingAfterBreak="0">
    <w:nsid w:val="70193B2B"/>
    <w:multiLevelType w:val="multilevel"/>
    <w:tmpl w:val="266C50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04C6D4F"/>
    <w:multiLevelType w:val="multilevel"/>
    <w:tmpl w:val="00342F68"/>
    <w:lvl w:ilvl="0">
      <w:start w:val="7"/>
      <w:numFmt w:val="decimal"/>
      <w:lvlText w:val="%1."/>
      <w:lvlJc w:val="left"/>
      <w:pPr>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8" w15:restartNumberingAfterBreak="0">
    <w:nsid w:val="71385067"/>
    <w:multiLevelType w:val="multilevel"/>
    <w:tmpl w:val="9FFAA0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21B439E"/>
    <w:multiLevelType w:val="multilevel"/>
    <w:tmpl w:val="75A83E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76B12F6B"/>
    <w:multiLevelType w:val="multilevel"/>
    <w:tmpl w:val="C10C75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7833205C"/>
    <w:multiLevelType w:val="multilevel"/>
    <w:tmpl w:val="39223A5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CB1611B"/>
    <w:multiLevelType w:val="hybridMultilevel"/>
    <w:tmpl w:val="0E90EBB2"/>
    <w:lvl w:ilvl="0" w:tplc="A2BA5A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515142">
    <w:abstractNumId w:val="18"/>
  </w:num>
  <w:num w:numId="2" w16cid:durableId="486090827">
    <w:abstractNumId w:val="12"/>
  </w:num>
  <w:num w:numId="3" w16cid:durableId="148374001">
    <w:abstractNumId w:val="38"/>
  </w:num>
  <w:num w:numId="4" w16cid:durableId="622659393">
    <w:abstractNumId w:val="10"/>
  </w:num>
  <w:num w:numId="5" w16cid:durableId="1994287373">
    <w:abstractNumId w:val="41"/>
  </w:num>
  <w:num w:numId="6" w16cid:durableId="1024524321">
    <w:abstractNumId w:val="40"/>
  </w:num>
  <w:num w:numId="7" w16cid:durableId="244268354">
    <w:abstractNumId w:val="29"/>
  </w:num>
  <w:num w:numId="8" w16cid:durableId="1372534685">
    <w:abstractNumId w:val="27"/>
  </w:num>
  <w:num w:numId="9" w16cid:durableId="965627347">
    <w:abstractNumId w:val="39"/>
  </w:num>
  <w:num w:numId="10" w16cid:durableId="1652447296">
    <w:abstractNumId w:val="4"/>
  </w:num>
  <w:num w:numId="11" w16cid:durableId="1171481790">
    <w:abstractNumId w:val="26"/>
  </w:num>
  <w:num w:numId="12" w16cid:durableId="206113386">
    <w:abstractNumId w:val="14"/>
    <w:lvlOverride w:ilvl="0">
      <w:lvl w:ilvl="0">
        <w:numFmt w:val="upperLetter"/>
        <w:lvlText w:val="%1."/>
        <w:lvlJc w:val="left"/>
      </w:lvl>
    </w:lvlOverride>
  </w:num>
  <w:num w:numId="13" w16cid:durableId="198710327">
    <w:abstractNumId w:val="22"/>
  </w:num>
  <w:num w:numId="14" w16cid:durableId="287710151">
    <w:abstractNumId w:val="31"/>
  </w:num>
  <w:num w:numId="15" w16cid:durableId="714042652">
    <w:abstractNumId w:val="33"/>
  </w:num>
  <w:num w:numId="16" w16cid:durableId="1913929547">
    <w:abstractNumId w:val="3"/>
  </w:num>
  <w:num w:numId="17" w16cid:durableId="136650586">
    <w:abstractNumId w:val="16"/>
  </w:num>
  <w:num w:numId="18" w16cid:durableId="361978930">
    <w:abstractNumId w:val="37"/>
  </w:num>
  <w:num w:numId="19" w16cid:durableId="1141846562">
    <w:abstractNumId w:val="15"/>
  </w:num>
  <w:num w:numId="20" w16cid:durableId="1264217641">
    <w:abstractNumId w:val="19"/>
  </w:num>
  <w:num w:numId="21" w16cid:durableId="1571311075">
    <w:abstractNumId w:val="25"/>
  </w:num>
  <w:num w:numId="22" w16cid:durableId="996304824">
    <w:abstractNumId w:val="7"/>
  </w:num>
  <w:num w:numId="23" w16cid:durableId="1016810316">
    <w:abstractNumId w:val="36"/>
  </w:num>
  <w:num w:numId="24" w16cid:durableId="1649939357">
    <w:abstractNumId w:val="23"/>
  </w:num>
  <w:num w:numId="25" w16cid:durableId="657195517">
    <w:abstractNumId w:val="42"/>
  </w:num>
  <w:num w:numId="26" w16cid:durableId="161245331">
    <w:abstractNumId w:val="9"/>
  </w:num>
  <w:num w:numId="27" w16cid:durableId="1920212611">
    <w:abstractNumId w:val="6"/>
  </w:num>
  <w:num w:numId="28" w16cid:durableId="1627466228">
    <w:abstractNumId w:val="5"/>
  </w:num>
  <w:num w:numId="29" w16cid:durableId="279343099">
    <w:abstractNumId w:val="2"/>
  </w:num>
  <w:num w:numId="30" w16cid:durableId="71120516">
    <w:abstractNumId w:val="24"/>
  </w:num>
  <w:num w:numId="31" w16cid:durableId="806509062">
    <w:abstractNumId w:val="11"/>
  </w:num>
  <w:num w:numId="32" w16cid:durableId="279916980">
    <w:abstractNumId w:val="0"/>
  </w:num>
  <w:num w:numId="33" w16cid:durableId="306521904">
    <w:abstractNumId w:val="35"/>
  </w:num>
  <w:num w:numId="34" w16cid:durableId="1802919950">
    <w:abstractNumId w:val="8"/>
  </w:num>
  <w:num w:numId="35" w16cid:durableId="2111730308">
    <w:abstractNumId w:val="21"/>
  </w:num>
  <w:num w:numId="36" w16cid:durableId="983504479">
    <w:abstractNumId w:val="30"/>
  </w:num>
  <w:num w:numId="37" w16cid:durableId="1220441535">
    <w:abstractNumId w:val="13"/>
  </w:num>
  <w:num w:numId="38" w16cid:durableId="1640261953">
    <w:abstractNumId w:val="28"/>
  </w:num>
  <w:num w:numId="39" w16cid:durableId="1522626387">
    <w:abstractNumId w:val="32"/>
  </w:num>
  <w:num w:numId="40" w16cid:durableId="1845784298">
    <w:abstractNumId w:val="34"/>
  </w:num>
  <w:num w:numId="41" w16cid:durableId="449784879">
    <w:abstractNumId w:val="20"/>
  </w:num>
  <w:num w:numId="42" w16cid:durableId="482694825">
    <w:abstractNumId w:val="1"/>
  </w:num>
  <w:num w:numId="43" w16cid:durableId="1326277500">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44"/>
    <w:rsid w:val="00067251"/>
    <w:rsid w:val="000762A3"/>
    <w:rsid w:val="000844E1"/>
    <w:rsid w:val="00125FEA"/>
    <w:rsid w:val="001570B8"/>
    <w:rsid w:val="00192F9D"/>
    <w:rsid w:val="001A0144"/>
    <w:rsid w:val="001B0915"/>
    <w:rsid w:val="001B7DD4"/>
    <w:rsid w:val="001C6983"/>
    <w:rsid w:val="001E06E1"/>
    <w:rsid w:val="001E0F75"/>
    <w:rsid w:val="001E7F53"/>
    <w:rsid w:val="001F0137"/>
    <w:rsid w:val="001F5ED2"/>
    <w:rsid w:val="00200F6B"/>
    <w:rsid w:val="00210094"/>
    <w:rsid w:val="002A1353"/>
    <w:rsid w:val="002F5C6E"/>
    <w:rsid w:val="003145E5"/>
    <w:rsid w:val="0032331D"/>
    <w:rsid w:val="0033350A"/>
    <w:rsid w:val="003568FB"/>
    <w:rsid w:val="003679B9"/>
    <w:rsid w:val="0037750D"/>
    <w:rsid w:val="003C718D"/>
    <w:rsid w:val="004007D7"/>
    <w:rsid w:val="00435BB0"/>
    <w:rsid w:val="004B12A5"/>
    <w:rsid w:val="004B7620"/>
    <w:rsid w:val="004C21D8"/>
    <w:rsid w:val="004F0FCF"/>
    <w:rsid w:val="00552CFB"/>
    <w:rsid w:val="005F17B5"/>
    <w:rsid w:val="005F563E"/>
    <w:rsid w:val="00607C3B"/>
    <w:rsid w:val="00640F09"/>
    <w:rsid w:val="00641F29"/>
    <w:rsid w:val="006A23F0"/>
    <w:rsid w:val="006B2CDA"/>
    <w:rsid w:val="0070168F"/>
    <w:rsid w:val="00714663"/>
    <w:rsid w:val="00722452"/>
    <w:rsid w:val="00726A77"/>
    <w:rsid w:val="007346BC"/>
    <w:rsid w:val="00742534"/>
    <w:rsid w:val="00785D63"/>
    <w:rsid w:val="007B1959"/>
    <w:rsid w:val="008215BD"/>
    <w:rsid w:val="00872265"/>
    <w:rsid w:val="008950E3"/>
    <w:rsid w:val="00944D57"/>
    <w:rsid w:val="009D3117"/>
    <w:rsid w:val="009F2A16"/>
    <w:rsid w:val="00A174C8"/>
    <w:rsid w:val="00A27146"/>
    <w:rsid w:val="00A43F37"/>
    <w:rsid w:val="00A5092E"/>
    <w:rsid w:val="00A54243"/>
    <w:rsid w:val="00A7635C"/>
    <w:rsid w:val="00AB2313"/>
    <w:rsid w:val="00AB7EA0"/>
    <w:rsid w:val="00B4330C"/>
    <w:rsid w:val="00B62D95"/>
    <w:rsid w:val="00B63B50"/>
    <w:rsid w:val="00B67E42"/>
    <w:rsid w:val="00B72BA4"/>
    <w:rsid w:val="00BA0774"/>
    <w:rsid w:val="00BA2763"/>
    <w:rsid w:val="00BE2346"/>
    <w:rsid w:val="00BF0F75"/>
    <w:rsid w:val="00BF50E3"/>
    <w:rsid w:val="00C00607"/>
    <w:rsid w:val="00C20FEF"/>
    <w:rsid w:val="00C56B6B"/>
    <w:rsid w:val="00C62732"/>
    <w:rsid w:val="00C640E1"/>
    <w:rsid w:val="00D26809"/>
    <w:rsid w:val="00DD3814"/>
    <w:rsid w:val="00E170E2"/>
    <w:rsid w:val="00EB3C3E"/>
    <w:rsid w:val="00F42E87"/>
    <w:rsid w:val="00F4686E"/>
    <w:rsid w:val="00F801A1"/>
    <w:rsid w:val="00FD18A2"/>
    <w:rsid w:val="00FD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B9EC"/>
  <w15:chartTrackingRefBased/>
  <w15:docId w15:val="{501E16FC-83FC-3C4E-9354-D6616810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6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144"/>
    <w:pPr>
      <w:spacing w:before="100" w:beforeAutospacing="1" w:after="100" w:afterAutospacing="1"/>
    </w:pPr>
    <w:rPr>
      <w:rFonts w:eastAsia="Times New Roman" w:cs="Times New Roman"/>
    </w:rPr>
  </w:style>
  <w:style w:type="character" w:customStyle="1" w:styleId="apple-tab-span">
    <w:name w:val="apple-tab-span"/>
    <w:basedOn w:val="DefaultParagraphFont"/>
    <w:rsid w:val="001A0144"/>
  </w:style>
  <w:style w:type="character" w:styleId="LineNumber">
    <w:name w:val="line number"/>
    <w:basedOn w:val="DefaultParagraphFont"/>
    <w:uiPriority w:val="99"/>
    <w:semiHidden/>
    <w:unhideWhenUsed/>
    <w:rsid w:val="001A0144"/>
  </w:style>
  <w:style w:type="paragraph" w:styleId="ListParagraph">
    <w:name w:val="List Paragraph"/>
    <w:basedOn w:val="Normal"/>
    <w:uiPriority w:val="34"/>
    <w:qFormat/>
    <w:rsid w:val="001C6983"/>
    <w:pPr>
      <w:ind w:left="720"/>
      <w:contextualSpacing/>
    </w:pPr>
  </w:style>
  <w:style w:type="numbering" w:customStyle="1" w:styleId="CurrentList1">
    <w:name w:val="Current List1"/>
    <w:uiPriority w:val="99"/>
    <w:rsid w:val="001C6983"/>
    <w:pPr>
      <w:numPr>
        <w:numId w:val="1"/>
      </w:numPr>
    </w:pPr>
  </w:style>
  <w:style w:type="numbering" w:customStyle="1" w:styleId="CurrentList2">
    <w:name w:val="Current List2"/>
    <w:uiPriority w:val="99"/>
    <w:rsid w:val="000762A3"/>
    <w:pPr>
      <w:numPr>
        <w:numId w:val="2"/>
      </w:numPr>
    </w:pPr>
  </w:style>
  <w:style w:type="paragraph" w:styleId="Header">
    <w:name w:val="header"/>
    <w:basedOn w:val="Normal"/>
    <w:link w:val="HeaderChar"/>
    <w:uiPriority w:val="99"/>
    <w:unhideWhenUsed/>
    <w:rsid w:val="00944D57"/>
    <w:pPr>
      <w:tabs>
        <w:tab w:val="center" w:pos="4680"/>
        <w:tab w:val="right" w:pos="9360"/>
      </w:tabs>
    </w:pPr>
  </w:style>
  <w:style w:type="character" w:customStyle="1" w:styleId="HeaderChar">
    <w:name w:val="Header Char"/>
    <w:basedOn w:val="DefaultParagraphFont"/>
    <w:link w:val="Header"/>
    <w:uiPriority w:val="99"/>
    <w:rsid w:val="00944D57"/>
    <w:rPr>
      <w:rFonts w:ascii="Times New Roman" w:hAnsi="Times New Roman"/>
    </w:rPr>
  </w:style>
  <w:style w:type="paragraph" w:styleId="Footer">
    <w:name w:val="footer"/>
    <w:basedOn w:val="Normal"/>
    <w:link w:val="FooterChar"/>
    <w:uiPriority w:val="99"/>
    <w:unhideWhenUsed/>
    <w:rsid w:val="00944D57"/>
    <w:pPr>
      <w:tabs>
        <w:tab w:val="center" w:pos="4680"/>
        <w:tab w:val="right" w:pos="9360"/>
      </w:tabs>
    </w:pPr>
  </w:style>
  <w:style w:type="character" w:customStyle="1" w:styleId="FooterChar">
    <w:name w:val="Footer Char"/>
    <w:basedOn w:val="DefaultParagraphFont"/>
    <w:link w:val="Footer"/>
    <w:uiPriority w:val="99"/>
    <w:rsid w:val="00944D57"/>
    <w:rPr>
      <w:rFonts w:ascii="Times New Roman" w:hAnsi="Times New Roman"/>
    </w:rPr>
  </w:style>
  <w:style w:type="numbering" w:customStyle="1" w:styleId="CurrentList3">
    <w:name w:val="Current List3"/>
    <w:uiPriority w:val="99"/>
    <w:rsid w:val="009F2A16"/>
    <w:pPr>
      <w:numPr>
        <w:numId w:val="27"/>
      </w:numPr>
    </w:pPr>
  </w:style>
  <w:style w:type="numbering" w:customStyle="1" w:styleId="CurrentList4">
    <w:name w:val="Current List4"/>
    <w:uiPriority w:val="99"/>
    <w:rsid w:val="00607C3B"/>
    <w:pPr>
      <w:numPr>
        <w:numId w:val="30"/>
      </w:numPr>
    </w:pPr>
  </w:style>
  <w:style w:type="numbering" w:customStyle="1" w:styleId="CurrentList5">
    <w:name w:val="Current List5"/>
    <w:uiPriority w:val="99"/>
    <w:rsid w:val="00607C3B"/>
    <w:pPr>
      <w:numPr>
        <w:numId w:val="31"/>
      </w:numPr>
    </w:pPr>
  </w:style>
  <w:style w:type="numbering" w:customStyle="1" w:styleId="CurrentList6">
    <w:name w:val="Current List6"/>
    <w:uiPriority w:val="99"/>
    <w:rsid w:val="00607C3B"/>
    <w:pPr>
      <w:numPr>
        <w:numId w:val="32"/>
      </w:numPr>
    </w:pPr>
  </w:style>
  <w:style w:type="numbering" w:customStyle="1" w:styleId="CurrentList7">
    <w:name w:val="Current List7"/>
    <w:uiPriority w:val="99"/>
    <w:rsid w:val="00607C3B"/>
    <w:pPr>
      <w:numPr>
        <w:numId w:val="34"/>
      </w:numPr>
    </w:pPr>
  </w:style>
  <w:style w:type="numbering" w:customStyle="1" w:styleId="CurrentList8">
    <w:name w:val="Current List8"/>
    <w:uiPriority w:val="99"/>
    <w:rsid w:val="00A5092E"/>
    <w:pPr>
      <w:numPr>
        <w:numId w:val="36"/>
      </w:numPr>
    </w:pPr>
  </w:style>
  <w:style w:type="numbering" w:customStyle="1" w:styleId="CurrentList9">
    <w:name w:val="Current List9"/>
    <w:uiPriority w:val="99"/>
    <w:rsid w:val="00A5092E"/>
    <w:pPr>
      <w:numPr>
        <w:numId w:val="38"/>
      </w:numPr>
    </w:pPr>
  </w:style>
  <w:style w:type="numbering" w:customStyle="1" w:styleId="CurrentList10">
    <w:name w:val="Current List10"/>
    <w:uiPriority w:val="99"/>
    <w:rsid w:val="00A5092E"/>
    <w:pPr>
      <w:numPr>
        <w:numId w:val="40"/>
      </w:numPr>
    </w:pPr>
  </w:style>
  <w:style w:type="character" w:styleId="PageNumber">
    <w:name w:val="page number"/>
    <w:basedOn w:val="DefaultParagraphFont"/>
    <w:uiPriority w:val="99"/>
    <w:semiHidden/>
    <w:unhideWhenUsed/>
    <w:rsid w:val="0021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0549">
      <w:bodyDiv w:val="1"/>
      <w:marLeft w:val="0"/>
      <w:marRight w:val="0"/>
      <w:marTop w:val="0"/>
      <w:marBottom w:val="0"/>
      <w:divBdr>
        <w:top w:val="none" w:sz="0" w:space="0" w:color="auto"/>
        <w:left w:val="none" w:sz="0" w:space="0" w:color="auto"/>
        <w:bottom w:val="none" w:sz="0" w:space="0" w:color="auto"/>
        <w:right w:val="none" w:sz="0" w:space="0" w:color="auto"/>
      </w:divBdr>
    </w:div>
    <w:div w:id="429086592">
      <w:bodyDiv w:val="1"/>
      <w:marLeft w:val="0"/>
      <w:marRight w:val="0"/>
      <w:marTop w:val="0"/>
      <w:marBottom w:val="0"/>
      <w:divBdr>
        <w:top w:val="none" w:sz="0" w:space="0" w:color="auto"/>
        <w:left w:val="none" w:sz="0" w:space="0" w:color="auto"/>
        <w:bottom w:val="none" w:sz="0" w:space="0" w:color="auto"/>
        <w:right w:val="none" w:sz="0" w:space="0" w:color="auto"/>
      </w:divBdr>
    </w:div>
    <w:div w:id="923565648">
      <w:bodyDiv w:val="1"/>
      <w:marLeft w:val="0"/>
      <w:marRight w:val="0"/>
      <w:marTop w:val="0"/>
      <w:marBottom w:val="0"/>
      <w:divBdr>
        <w:top w:val="none" w:sz="0" w:space="0" w:color="auto"/>
        <w:left w:val="none" w:sz="0" w:space="0" w:color="auto"/>
        <w:bottom w:val="none" w:sz="0" w:space="0" w:color="auto"/>
        <w:right w:val="none" w:sz="0" w:space="0" w:color="auto"/>
      </w:divBdr>
    </w:div>
    <w:div w:id="998119389">
      <w:bodyDiv w:val="1"/>
      <w:marLeft w:val="0"/>
      <w:marRight w:val="0"/>
      <w:marTop w:val="0"/>
      <w:marBottom w:val="0"/>
      <w:divBdr>
        <w:top w:val="none" w:sz="0" w:space="0" w:color="auto"/>
        <w:left w:val="none" w:sz="0" w:space="0" w:color="auto"/>
        <w:bottom w:val="none" w:sz="0" w:space="0" w:color="auto"/>
        <w:right w:val="none" w:sz="0" w:space="0" w:color="auto"/>
      </w:divBdr>
    </w:div>
    <w:div w:id="16924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8E5F-4135-3E49-919F-1578354A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Troxel</dc:creator>
  <cp:keywords/>
  <dc:description/>
  <cp:lastModifiedBy>Troxel, Steven</cp:lastModifiedBy>
  <cp:revision>5</cp:revision>
  <cp:lastPrinted>2022-04-20T16:47:00Z</cp:lastPrinted>
  <dcterms:created xsi:type="dcterms:W3CDTF">2026-04-14T12:15:00Z</dcterms:created>
  <dcterms:modified xsi:type="dcterms:W3CDTF">2026-04-14T12:38:00Z</dcterms:modified>
</cp:coreProperties>
</file>